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027099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7F3D439A" w14:textId="77777777" w:rsidR="003B03AB" w:rsidRDefault="003B03AB" w:rsidP="00216974">
      <w:pPr>
        <w:spacing w:after="0"/>
        <w:ind w:left="-1134"/>
        <w:rPr>
          <w:rFonts w:ascii="Arial" w:hAnsi="Arial" w:cs="Arial"/>
          <w:b/>
          <w:bCs/>
          <w:sz w:val="24"/>
          <w:szCs w:val="24"/>
        </w:rPr>
      </w:pPr>
      <w:r w:rsidRPr="003B03AB">
        <w:rPr>
          <w:rFonts w:ascii="Arial" w:hAnsi="Arial" w:cs="Arial"/>
          <w:b/>
          <w:bCs/>
          <w:sz w:val="24"/>
          <w:szCs w:val="24"/>
        </w:rPr>
        <w:t>Кабель коаксиальный F690 96W16SS (305 м)</w:t>
      </w:r>
    </w:p>
    <w:p w14:paraId="711DDDE5" w14:textId="77777777" w:rsidR="003B03AB" w:rsidRDefault="003B03AB" w:rsidP="00216974">
      <w:pPr>
        <w:spacing w:after="0"/>
        <w:ind w:left="-1134"/>
        <w:rPr>
          <w:rFonts w:ascii="Arial" w:hAnsi="Arial" w:cs="Arial"/>
          <w:b/>
          <w:bCs/>
          <w:sz w:val="24"/>
          <w:szCs w:val="24"/>
        </w:rPr>
      </w:pPr>
    </w:p>
    <w:p w14:paraId="3749A702" w14:textId="6880C443" w:rsidR="002A7CA5" w:rsidRPr="00BC0489" w:rsidRDefault="003B03AB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B03AB">
        <w:rPr>
          <w:rFonts w:ascii="Arial" w:hAnsi="Arial" w:cs="Arial"/>
          <w:sz w:val="24"/>
          <w:szCs w:val="24"/>
        </w:rPr>
        <w:t>Коаксиальный кабель F690 — это высококачественный кабель с пониженным затуханием, предназначенный для передачи телевизионного, спутникового и радиосигнала на большие расстояния. Улучшенное экранирование обеспечивают стабильный, чистый сигнал и высокую защиту от внешних помех. Прочная внешняя оболочка делает кабель надёжным в эксплуатации как внутри помещений, так и в более требовательных условиях.</w:t>
      </w:r>
      <w:r w:rsidR="00A043BE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4680"/>
      </w:tblGrid>
      <w:tr w:rsidR="00BC0489" w:rsidRPr="00BC0489" w14:paraId="2866AA67" w14:textId="77777777" w:rsidTr="005759F4">
        <w:tc>
          <w:tcPr>
            <w:tcW w:w="4672" w:type="dxa"/>
            <w:gridSpan w:val="2"/>
            <w:shd w:val="clear" w:color="auto" w:fill="F8FAFF"/>
          </w:tcPr>
          <w:p w14:paraId="0AE293AB" w14:textId="37E0DFCF" w:rsidR="00BC0489" w:rsidRPr="005759F4" w:rsidRDefault="00A043B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Центральный проводник</w:t>
            </w:r>
          </w:p>
        </w:tc>
        <w:tc>
          <w:tcPr>
            <w:tcW w:w="6238" w:type="dxa"/>
            <w:gridSpan w:val="2"/>
          </w:tcPr>
          <w:p w14:paraId="3147BE92" w14:textId="292BED43" w:rsidR="00BC0489" w:rsidRPr="00621591" w:rsidRDefault="004E4A22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медненная сталь (CC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gridSpan w:val="2"/>
            <w:shd w:val="clear" w:color="auto" w:fill="F8FAFF"/>
          </w:tcPr>
          <w:p w14:paraId="2911C963" w14:textId="3062C4A0" w:rsidR="00216974" w:rsidRPr="0021697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центрального проводника</w:t>
            </w:r>
          </w:p>
        </w:tc>
        <w:tc>
          <w:tcPr>
            <w:tcW w:w="6238" w:type="dxa"/>
            <w:gridSpan w:val="2"/>
          </w:tcPr>
          <w:p w14:paraId="2A67975C" w14:textId="74420524" w:rsidR="00570DE6" w:rsidRPr="00570DE6" w:rsidRDefault="00A043BE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0449DC">
              <w:rPr>
                <w:rFonts w:ascii="Arial" w:hAnsi="Arial" w:cs="Arial"/>
                <w:sz w:val="24"/>
                <w:szCs w:val="24"/>
                <w:lang w:val="ru-RU"/>
              </w:rPr>
              <w:t>02</w:t>
            </w: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gridSpan w:val="2"/>
            <w:shd w:val="clear" w:color="auto" w:fill="F8FAFF"/>
          </w:tcPr>
          <w:p w14:paraId="47D9F439" w14:textId="038D038C" w:rsidR="00216974" w:rsidRPr="00BB05B5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Внутр</w:t>
            </w:r>
            <w:r w:rsidR="004E4A2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енний </w:t>
            </w: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диэлектрик</w:t>
            </w:r>
          </w:p>
        </w:tc>
        <w:tc>
          <w:tcPr>
            <w:tcW w:w="6238" w:type="dxa"/>
            <w:gridSpan w:val="2"/>
          </w:tcPr>
          <w:p w14:paraId="0F7B17AF" w14:textId="30E20AE5" w:rsidR="00216974" w:rsidRPr="00455805" w:rsidRDefault="004E4A22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спененный полиэтилен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(РЕ)</w:t>
            </w:r>
          </w:p>
        </w:tc>
      </w:tr>
      <w:tr w:rsidR="004E4A22" w:rsidRPr="00BC0489" w14:paraId="4499AAAB" w14:textId="77777777" w:rsidTr="005759F4">
        <w:tc>
          <w:tcPr>
            <w:tcW w:w="4672" w:type="dxa"/>
            <w:gridSpan w:val="2"/>
            <w:shd w:val="clear" w:color="auto" w:fill="F8FAFF"/>
          </w:tcPr>
          <w:p w14:paraId="313F8706" w14:textId="5C36C595" w:rsidR="004E4A22" w:rsidRPr="00A043BE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внутреннего диэлектрика</w:t>
            </w:r>
          </w:p>
        </w:tc>
        <w:tc>
          <w:tcPr>
            <w:tcW w:w="6238" w:type="dxa"/>
            <w:gridSpan w:val="2"/>
          </w:tcPr>
          <w:p w14:paraId="6D2BCE63" w14:textId="4750E791" w:rsidR="004E4A22" w:rsidRPr="004E4A22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4.8</w:t>
            </w:r>
            <w:r w:rsidR="004E4A22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gridSpan w:val="2"/>
            <w:shd w:val="clear" w:color="auto" w:fill="F8FAFF"/>
          </w:tcPr>
          <w:p w14:paraId="6A3A24D0" w14:textId="000C9988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Экран</w:t>
            </w:r>
          </w:p>
        </w:tc>
        <w:tc>
          <w:tcPr>
            <w:tcW w:w="6238" w:type="dxa"/>
            <w:gridSpan w:val="2"/>
          </w:tcPr>
          <w:p w14:paraId="53A3356C" w14:textId="455F3C8B" w:rsidR="00216974" w:rsidRPr="00BB05B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плетка из алюминиевой (Al) проволоки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="003B03AB" w:rsidRPr="003B03AB"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х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0,16 мм) и </w:t>
            </w:r>
            <w:proofErr w:type="gramStart"/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однослойной(</w:t>
            </w:r>
            <w:proofErr w:type="gramEnd"/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АР) алюминиевой фольги с подложкой из полиэстера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gridSpan w:val="2"/>
            <w:shd w:val="clear" w:color="auto" w:fill="F8FAFF"/>
          </w:tcPr>
          <w:p w14:paraId="72C12CB5" w14:textId="7AB06A7B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Внеш</w:t>
            </w:r>
            <w:r w:rsidR="004E4A2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ний</w:t>
            </w: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диэлектрик</w:t>
            </w:r>
          </w:p>
        </w:tc>
        <w:tc>
          <w:tcPr>
            <w:tcW w:w="6238" w:type="dxa"/>
            <w:gridSpan w:val="2"/>
          </w:tcPr>
          <w:p w14:paraId="77DD0F4B" w14:textId="18D1DBF8" w:rsidR="00216974" w:rsidRPr="00BB05B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оливинилхлорид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(PVC)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gridSpan w:val="2"/>
            <w:shd w:val="clear" w:color="auto" w:fill="F8FAFF"/>
          </w:tcPr>
          <w:p w14:paraId="34A9A300" w14:textId="52BE4FD1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внешнего диэлектрика</w:t>
            </w:r>
          </w:p>
        </w:tc>
        <w:tc>
          <w:tcPr>
            <w:tcW w:w="6238" w:type="dxa"/>
            <w:gridSpan w:val="2"/>
          </w:tcPr>
          <w:p w14:paraId="6ADEF8C9" w14:textId="30CDD14A" w:rsidR="00216974" w:rsidRPr="00A11FCE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6.85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gridSpan w:val="2"/>
            <w:shd w:val="clear" w:color="auto" w:fill="F8FAFF"/>
          </w:tcPr>
          <w:p w14:paraId="4E27F8F0" w14:textId="3FC6FDD9" w:rsidR="00216974" w:rsidRPr="005759F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2"/>
          </w:tcPr>
          <w:p w14:paraId="6E85EB7F" w14:textId="1D574960" w:rsidR="00216974" w:rsidRPr="00455805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Белый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gridSpan w:val="2"/>
            <w:shd w:val="clear" w:color="auto" w:fill="F8FAFF"/>
          </w:tcPr>
          <w:p w14:paraId="304F54D7" w14:textId="73530E2B" w:rsidR="00216974" w:rsidRPr="0021697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</w:t>
            </w:r>
          </w:p>
        </w:tc>
        <w:tc>
          <w:tcPr>
            <w:tcW w:w="6238" w:type="dxa"/>
            <w:gridSpan w:val="2"/>
          </w:tcPr>
          <w:p w14:paraId="6E76774C" w14:textId="17673074" w:rsidR="00216974" w:rsidRPr="007E7F76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  <w: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 Ом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gridSpan w:val="2"/>
            <w:shd w:val="clear" w:color="auto" w:fill="F8FAFF"/>
          </w:tcPr>
          <w:p w14:paraId="51119976" w14:textId="08985092" w:rsidR="00216974" w:rsidRPr="0021697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Емкостное сопротивление</w:t>
            </w:r>
          </w:p>
        </w:tc>
        <w:tc>
          <w:tcPr>
            <w:tcW w:w="6238" w:type="dxa"/>
            <w:gridSpan w:val="2"/>
          </w:tcPr>
          <w:p w14:paraId="2B3933E3" w14:textId="684FA975" w:rsidR="00216974" w:rsidRPr="00216974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52</w:t>
            </w:r>
            <w: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 пФ/м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gridSpan w:val="2"/>
            <w:shd w:val="clear" w:color="auto" w:fill="F8FAFF"/>
          </w:tcPr>
          <w:p w14:paraId="4D043F1D" w14:textId="6A43C59A" w:rsidR="00216974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Скорость передачи</w:t>
            </w:r>
          </w:p>
        </w:tc>
        <w:tc>
          <w:tcPr>
            <w:tcW w:w="6238" w:type="dxa"/>
            <w:gridSpan w:val="2"/>
          </w:tcPr>
          <w:p w14:paraId="36F60D95" w14:textId="748FE83C" w:rsidR="00216974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85.0 %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gridSpan w:val="2"/>
            <w:shd w:val="clear" w:color="auto" w:fill="F8FAFF"/>
          </w:tcPr>
          <w:p w14:paraId="30D8309F" w14:textId="2E37F8C8" w:rsidR="00216974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Обратные потери</w:t>
            </w:r>
          </w:p>
        </w:tc>
        <w:tc>
          <w:tcPr>
            <w:tcW w:w="6238" w:type="dxa"/>
            <w:gridSpan w:val="2"/>
          </w:tcPr>
          <w:p w14:paraId="70CE1163" w14:textId="28BE9BF5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4A22" w:rsidRPr="00BC0489" w14:paraId="3F203F4F" w14:textId="77777777" w:rsidTr="005759F4">
        <w:tc>
          <w:tcPr>
            <w:tcW w:w="4672" w:type="dxa"/>
            <w:gridSpan w:val="2"/>
            <w:shd w:val="clear" w:color="auto" w:fill="F8FAFF"/>
          </w:tcPr>
          <w:p w14:paraId="72D2C412" w14:textId="243D508A" w:rsidR="004E4A22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5-1000 МГц </w:t>
            </w:r>
          </w:p>
        </w:tc>
        <w:tc>
          <w:tcPr>
            <w:tcW w:w="6238" w:type="dxa"/>
            <w:gridSpan w:val="2"/>
          </w:tcPr>
          <w:p w14:paraId="1AB8D06A" w14:textId="20C303B8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≥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22 дБ</w:t>
            </w:r>
          </w:p>
        </w:tc>
      </w:tr>
      <w:tr w:rsidR="004E4A22" w:rsidRPr="00BC0489" w14:paraId="28F0BE0F" w14:textId="77777777" w:rsidTr="005759F4">
        <w:tc>
          <w:tcPr>
            <w:tcW w:w="4672" w:type="dxa"/>
            <w:gridSpan w:val="2"/>
            <w:shd w:val="clear" w:color="auto" w:fill="F8FAFF"/>
          </w:tcPr>
          <w:p w14:paraId="53299A81" w14:textId="67B85F3E" w:rsidR="004E4A22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1000-3000 МГц</w:t>
            </w:r>
          </w:p>
        </w:tc>
        <w:tc>
          <w:tcPr>
            <w:tcW w:w="6238" w:type="dxa"/>
            <w:gridSpan w:val="2"/>
          </w:tcPr>
          <w:p w14:paraId="7E193AC6" w14:textId="0FC78A41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≥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 дБ</w:t>
            </w:r>
          </w:p>
        </w:tc>
      </w:tr>
      <w:tr w:rsidR="00DE5CA3" w:rsidRPr="00BC0489" w14:paraId="5EB205D7" w14:textId="77777777" w:rsidTr="00BC691A">
        <w:tc>
          <w:tcPr>
            <w:tcW w:w="10910" w:type="dxa"/>
            <w:gridSpan w:val="4"/>
            <w:shd w:val="clear" w:color="auto" w:fill="F8FAFF"/>
          </w:tcPr>
          <w:p w14:paraId="4E56456B" w14:textId="35335208" w:rsidR="00DE5CA3" w:rsidRPr="00DA7D5D" w:rsidRDefault="00DE5CA3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Коэффициент ослабления сигнала (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@20</w:t>
            </w:r>
            <w:r w:rsidRPr="00DA7D5D">
              <w:rPr>
                <w:rFonts w:ascii="Arial" w:hAnsi="Arial" w:cs="Arial"/>
              </w:rPr>
              <w:t xml:space="preserve"> 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°С)</w:t>
            </w:r>
          </w:p>
        </w:tc>
      </w:tr>
      <w:tr w:rsidR="00DE5CA3" w14:paraId="5C04267C" w14:textId="77777777" w:rsidTr="00DA7D5D">
        <w:tc>
          <w:tcPr>
            <w:tcW w:w="3115" w:type="dxa"/>
            <w:shd w:val="clear" w:color="auto" w:fill="F8FAFF"/>
          </w:tcPr>
          <w:p w14:paraId="103277AD" w14:textId="77777777" w:rsid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Частота </w:t>
            </w:r>
          </w:p>
          <w:p w14:paraId="0F4AED58" w14:textId="0CEA3651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(МГц)</w:t>
            </w:r>
          </w:p>
        </w:tc>
        <w:tc>
          <w:tcPr>
            <w:tcW w:w="3115" w:type="dxa"/>
            <w:gridSpan w:val="2"/>
            <w:shd w:val="clear" w:color="auto" w:fill="F8FAFF"/>
          </w:tcPr>
          <w:p w14:paraId="488013AC" w14:textId="1B6A790E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Мин. ослабление сигнала (дБ / 100 фт)</w:t>
            </w:r>
          </w:p>
        </w:tc>
        <w:tc>
          <w:tcPr>
            <w:tcW w:w="4680" w:type="dxa"/>
            <w:shd w:val="clear" w:color="auto" w:fill="F8FAFF"/>
          </w:tcPr>
          <w:p w14:paraId="20F25D18" w14:textId="77777777" w:rsid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Макс. ослабление сигнала </w:t>
            </w:r>
          </w:p>
          <w:p w14:paraId="747F8AFE" w14:textId="117A6E9E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(дБ / 100 фт)</w:t>
            </w:r>
          </w:p>
        </w:tc>
      </w:tr>
      <w:tr w:rsidR="00DE5CA3" w14:paraId="4B164F76" w14:textId="77777777" w:rsidTr="00DE5CA3">
        <w:tc>
          <w:tcPr>
            <w:tcW w:w="3115" w:type="dxa"/>
          </w:tcPr>
          <w:p w14:paraId="264558C3" w14:textId="063DA77F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115" w:type="dxa"/>
            <w:gridSpan w:val="2"/>
          </w:tcPr>
          <w:p w14:paraId="4D6AF207" w14:textId="113DDBDC" w:rsidR="00DE5CA3" w:rsidRPr="000449DC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.6</w:t>
            </w:r>
          </w:p>
        </w:tc>
        <w:tc>
          <w:tcPr>
            <w:tcW w:w="4680" w:type="dxa"/>
          </w:tcPr>
          <w:p w14:paraId="1AD3D16F" w14:textId="32EA98BF" w:rsidR="00DE5CA3" w:rsidRPr="008B34B7" w:rsidRDefault="000449DC" w:rsidP="008B34B7">
            <w:pPr>
              <w:tabs>
                <w:tab w:val="left" w:pos="1754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</w:tr>
      <w:tr w:rsidR="00DE5CA3" w14:paraId="3AAF806C" w14:textId="77777777" w:rsidTr="00DE5CA3">
        <w:tc>
          <w:tcPr>
            <w:tcW w:w="3115" w:type="dxa"/>
          </w:tcPr>
          <w:p w14:paraId="31F34E4A" w14:textId="2F3485CE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3115" w:type="dxa"/>
            <w:gridSpan w:val="2"/>
          </w:tcPr>
          <w:p w14:paraId="5E0F405A" w14:textId="2825CC29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1.6</w:t>
            </w:r>
          </w:p>
        </w:tc>
        <w:tc>
          <w:tcPr>
            <w:tcW w:w="4680" w:type="dxa"/>
          </w:tcPr>
          <w:p w14:paraId="0A24A3E0" w14:textId="50497C4E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5.2</w:t>
            </w:r>
          </w:p>
        </w:tc>
      </w:tr>
      <w:tr w:rsidR="00DE5CA3" w14:paraId="110632ED" w14:textId="77777777" w:rsidTr="00DE5CA3">
        <w:tc>
          <w:tcPr>
            <w:tcW w:w="3115" w:type="dxa"/>
          </w:tcPr>
          <w:p w14:paraId="79DE83FA" w14:textId="41F62375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187</w:t>
            </w:r>
          </w:p>
        </w:tc>
        <w:tc>
          <w:tcPr>
            <w:tcW w:w="3115" w:type="dxa"/>
            <w:gridSpan w:val="2"/>
          </w:tcPr>
          <w:p w14:paraId="6879F85E" w14:textId="05A7555F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2.8</w:t>
            </w:r>
          </w:p>
        </w:tc>
        <w:tc>
          <w:tcPr>
            <w:tcW w:w="4680" w:type="dxa"/>
          </w:tcPr>
          <w:p w14:paraId="2A3A1361" w14:textId="571EE391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9.3</w:t>
            </w:r>
          </w:p>
        </w:tc>
      </w:tr>
      <w:tr w:rsidR="00DE5CA3" w14:paraId="3AA0E002" w14:textId="77777777" w:rsidTr="00DE5CA3">
        <w:tc>
          <w:tcPr>
            <w:tcW w:w="3115" w:type="dxa"/>
          </w:tcPr>
          <w:p w14:paraId="35DC7AE6" w14:textId="600BC5BF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211</w:t>
            </w:r>
          </w:p>
        </w:tc>
        <w:tc>
          <w:tcPr>
            <w:tcW w:w="3115" w:type="dxa"/>
            <w:gridSpan w:val="2"/>
          </w:tcPr>
          <w:p w14:paraId="6663AA5C" w14:textId="59F0D9EC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3.0</w:t>
            </w:r>
          </w:p>
        </w:tc>
        <w:tc>
          <w:tcPr>
            <w:tcW w:w="4680" w:type="dxa"/>
          </w:tcPr>
          <w:p w14:paraId="188B7F57" w14:textId="606084F5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</w:tr>
      <w:tr w:rsidR="00DE5CA3" w14:paraId="3652DB79" w14:textId="77777777" w:rsidTr="00DE5CA3">
        <w:tc>
          <w:tcPr>
            <w:tcW w:w="3115" w:type="dxa"/>
          </w:tcPr>
          <w:p w14:paraId="48BE776E" w14:textId="0C3AD747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3115" w:type="dxa"/>
            <w:gridSpan w:val="2"/>
          </w:tcPr>
          <w:p w14:paraId="4DF89479" w14:textId="718CC145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</w:tc>
        <w:tc>
          <w:tcPr>
            <w:tcW w:w="4680" w:type="dxa"/>
          </w:tcPr>
          <w:p w14:paraId="5464B3CE" w14:textId="75AF9120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13.5</w:t>
            </w:r>
          </w:p>
        </w:tc>
      </w:tr>
      <w:tr w:rsidR="00DE5CA3" w14:paraId="643983D5" w14:textId="77777777" w:rsidTr="00DE5CA3">
        <w:tc>
          <w:tcPr>
            <w:tcW w:w="3115" w:type="dxa"/>
          </w:tcPr>
          <w:p w14:paraId="23BA918B" w14:textId="2C304D4E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3115" w:type="dxa"/>
            <w:gridSpan w:val="2"/>
          </w:tcPr>
          <w:p w14:paraId="476E3A24" w14:textId="1B6858CC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4.6</w:t>
            </w:r>
          </w:p>
        </w:tc>
        <w:tc>
          <w:tcPr>
            <w:tcW w:w="4680" w:type="dxa"/>
          </w:tcPr>
          <w:p w14:paraId="6AB95D34" w14:textId="55B91007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</w:t>
            </w:r>
          </w:p>
        </w:tc>
      </w:tr>
      <w:tr w:rsidR="00DE5CA3" w14:paraId="4E954F38" w14:textId="77777777" w:rsidTr="00DE5CA3">
        <w:tc>
          <w:tcPr>
            <w:tcW w:w="3115" w:type="dxa"/>
          </w:tcPr>
          <w:p w14:paraId="0D836A75" w14:textId="3F585366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750</w:t>
            </w:r>
          </w:p>
        </w:tc>
        <w:tc>
          <w:tcPr>
            <w:tcW w:w="3115" w:type="dxa"/>
            <w:gridSpan w:val="2"/>
          </w:tcPr>
          <w:p w14:paraId="0597C973" w14:textId="447ED8C8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5.6</w:t>
            </w:r>
          </w:p>
        </w:tc>
        <w:tc>
          <w:tcPr>
            <w:tcW w:w="4680" w:type="dxa"/>
          </w:tcPr>
          <w:p w14:paraId="2B17E412" w14:textId="3598B49F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18.5</w:t>
            </w:r>
          </w:p>
        </w:tc>
      </w:tr>
      <w:tr w:rsidR="00DA7D5D" w14:paraId="1C790A74" w14:textId="77777777" w:rsidTr="00DE5CA3">
        <w:tc>
          <w:tcPr>
            <w:tcW w:w="3115" w:type="dxa"/>
          </w:tcPr>
          <w:p w14:paraId="543390C2" w14:textId="5DC2A9A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860</w:t>
            </w:r>
          </w:p>
        </w:tc>
        <w:tc>
          <w:tcPr>
            <w:tcW w:w="3115" w:type="dxa"/>
            <w:gridSpan w:val="2"/>
          </w:tcPr>
          <w:p w14:paraId="5945320D" w14:textId="039F202D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6.1</w:t>
            </w:r>
          </w:p>
        </w:tc>
        <w:tc>
          <w:tcPr>
            <w:tcW w:w="4680" w:type="dxa"/>
          </w:tcPr>
          <w:p w14:paraId="4E9DF2D1" w14:textId="6C930A76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</w:tr>
      <w:tr w:rsidR="00DA7D5D" w14:paraId="2891E6FF" w14:textId="77777777" w:rsidTr="00DE5CA3">
        <w:tc>
          <w:tcPr>
            <w:tcW w:w="3115" w:type="dxa"/>
          </w:tcPr>
          <w:p w14:paraId="6A92C567" w14:textId="4491200F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3115" w:type="dxa"/>
            <w:gridSpan w:val="2"/>
          </w:tcPr>
          <w:p w14:paraId="1BABE247" w14:textId="7CAADE2A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6.6</w:t>
            </w:r>
          </w:p>
        </w:tc>
        <w:tc>
          <w:tcPr>
            <w:tcW w:w="4680" w:type="dxa"/>
          </w:tcPr>
          <w:p w14:paraId="2C1479D0" w14:textId="101CCC78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</w:tr>
      <w:tr w:rsidR="00DA7D5D" w14:paraId="6EE7579A" w14:textId="77777777" w:rsidTr="00DE5CA3">
        <w:tc>
          <w:tcPr>
            <w:tcW w:w="3115" w:type="dxa"/>
          </w:tcPr>
          <w:p w14:paraId="00579497" w14:textId="2343A60C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1500</w:t>
            </w:r>
          </w:p>
        </w:tc>
        <w:tc>
          <w:tcPr>
            <w:tcW w:w="3115" w:type="dxa"/>
            <w:gridSpan w:val="2"/>
          </w:tcPr>
          <w:p w14:paraId="3AEC1110" w14:textId="3AE1DD9A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8.2</w:t>
            </w:r>
          </w:p>
        </w:tc>
        <w:tc>
          <w:tcPr>
            <w:tcW w:w="4680" w:type="dxa"/>
          </w:tcPr>
          <w:p w14:paraId="0D57731A" w14:textId="2042D9A0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26.8</w:t>
            </w:r>
          </w:p>
        </w:tc>
      </w:tr>
      <w:tr w:rsidR="00DA7D5D" w14:paraId="64DA9A4D" w14:textId="77777777" w:rsidTr="00DE5CA3">
        <w:tc>
          <w:tcPr>
            <w:tcW w:w="3115" w:type="dxa"/>
          </w:tcPr>
          <w:p w14:paraId="3C18A0C3" w14:textId="0C8CAAAA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1800</w:t>
            </w:r>
          </w:p>
        </w:tc>
        <w:tc>
          <w:tcPr>
            <w:tcW w:w="3115" w:type="dxa"/>
            <w:gridSpan w:val="2"/>
          </w:tcPr>
          <w:p w14:paraId="17DC2F63" w14:textId="476DBDD1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8.8</w:t>
            </w:r>
          </w:p>
        </w:tc>
        <w:tc>
          <w:tcPr>
            <w:tcW w:w="4680" w:type="dxa"/>
          </w:tcPr>
          <w:p w14:paraId="75129492" w14:textId="53E6516B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28.9</w:t>
            </w:r>
          </w:p>
        </w:tc>
      </w:tr>
      <w:tr w:rsidR="00DA7D5D" w14:paraId="41A2A4A5" w14:textId="77777777" w:rsidTr="00DE5CA3">
        <w:tc>
          <w:tcPr>
            <w:tcW w:w="3115" w:type="dxa"/>
          </w:tcPr>
          <w:p w14:paraId="315E6027" w14:textId="08878A3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2200</w:t>
            </w:r>
          </w:p>
        </w:tc>
        <w:tc>
          <w:tcPr>
            <w:tcW w:w="3115" w:type="dxa"/>
            <w:gridSpan w:val="2"/>
          </w:tcPr>
          <w:p w14:paraId="0C9B8C64" w14:textId="793E1A59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9.8</w:t>
            </w:r>
          </w:p>
        </w:tc>
        <w:tc>
          <w:tcPr>
            <w:tcW w:w="4680" w:type="dxa"/>
          </w:tcPr>
          <w:p w14:paraId="46659219" w14:textId="6B79465B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32.2</w:t>
            </w:r>
          </w:p>
        </w:tc>
      </w:tr>
      <w:tr w:rsidR="00DA7D5D" w14:paraId="319B9EDC" w14:textId="77777777" w:rsidTr="00DE5CA3">
        <w:tc>
          <w:tcPr>
            <w:tcW w:w="3115" w:type="dxa"/>
          </w:tcPr>
          <w:p w14:paraId="1793266F" w14:textId="364CEAD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3000</w:t>
            </w:r>
          </w:p>
        </w:tc>
        <w:tc>
          <w:tcPr>
            <w:tcW w:w="3115" w:type="dxa"/>
            <w:gridSpan w:val="2"/>
          </w:tcPr>
          <w:p w14:paraId="033637A9" w14:textId="5ABE58F0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11.5</w:t>
            </w:r>
          </w:p>
        </w:tc>
        <w:tc>
          <w:tcPr>
            <w:tcW w:w="4680" w:type="dxa"/>
          </w:tcPr>
          <w:p w14:paraId="5201FEDF" w14:textId="19158C77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37.6</w:t>
            </w:r>
          </w:p>
        </w:tc>
      </w:tr>
    </w:tbl>
    <w:p w14:paraId="32D28237" w14:textId="338B4C6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BF10" w14:textId="77777777" w:rsidR="00027099" w:rsidRDefault="00027099" w:rsidP="00844757">
      <w:pPr>
        <w:spacing w:after="0" w:line="240" w:lineRule="auto"/>
      </w:pPr>
      <w:r>
        <w:separator/>
      </w:r>
    </w:p>
  </w:endnote>
  <w:endnote w:type="continuationSeparator" w:id="0">
    <w:p w14:paraId="1A6053F8" w14:textId="77777777" w:rsidR="00027099" w:rsidRDefault="00027099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F268" w14:textId="77777777" w:rsidR="00027099" w:rsidRDefault="00027099" w:rsidP="00844757">
      <w:pPr>
        <w:spacing w:after="0" w:line="240" w:lineRule="auto"/>
      </w:pPr>
      <w:r>
        <w:separator/>
      </w:r>
    </w:p>
  </w:footnote>
  <w:footnote w:type="continuationSeparator" w:id="0">
    <w:p w14:paraId="198BF332" w14:textId="77777777" w:rsidR="00027099" w:rsidRDefault="00027099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Moq4Sex5wjgGNT4G+/92lo3QFF87b0IDgvodBnXLLEppvjwVn5gF56v8uTzuc5NJeCXbHXX+oTseafP6h1svw==" w:salt="wyI9Cm/qGD+ayqnkevwoT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27099"/>
    <w:rsid w:val="0003516F"/>
    <w:rsid w:val="000449DC"/>
    <w:rsid w:val="000B6277"/>
    <w:rsid w:val="000F108E"/>
    <w:rsid w:val="001C02C6"/>
    <w:rsid w:val="00216974"/>
    <w:rsid w:val="002641F8"/>
    <w:rsid w:val="00281B56"/>
    <w:rsid w:val="002A7CA5"/>
    <w:rsid w:val="002B3680"/>
    <w:rsid w:val="002B6E84"/>
    <w:rsid w:val="002E2D80"/>
    <w:rsid w:val="0030033D"/>
    <w:rsid w:val="0030656C"/>
    <w:rsid w:val="00312819"/>
    <w:rsid w:val="003B03AB"/>
    <w:rsid w:val="003B3C66"/>
    <w:rsid w:val="003C12FB"/>
    <w:rsid w:val="003D7DCE"/>
    <w:rsid w:val="00443624"/>
    <w:rsid w:val="00455805"/>
    <w:rsid w:val="00482ED9"/>
    <w:rsid w:val="004C2E5F"/>
    <w:rsid w:val="004D0661"/>
    <w:rsid w:val="004E4A22"/>
    <w:rsid w:val="0051277F"/>
    <w:rsid w:val="00531CAD"/>
    <w:rsid w:val="00570DE6"/>
    <w:rsid w:val="005759F4"/>
    <w:rsid w:val="0058497A"/>
    <w:rsid w:val="005F0131"/>
    <w:rsid w:val="00621591"/>
    <w:rsid w:val="006C384B"/>
    <w:rsid w:val="006D3F2E"/>
    <w:rsid w:val="00736C69"/>
    <w:rsid w:val="00767912"/>
    <w:rsid w:val="007924A1"/>
    <w:rsid w:val="007E7F76"/>
    <w:rsid w:val="008229ED"/>
    <w:rsid w:val="00844757"/>
    <w:rsid w:val="00873132"/>
    <w:rsid w:val="008B34B7"/>
    <w:rsid w:val="0094541A"/>
    <w:rsid w:val="00957A3C"/>
    <w:rsid w:val="009725C4"/>
    <w:rsid w:val="009B1BEA"/>
    <w:rsid w:val="009D5675"/>
    <w:rsid w:val="00A043BE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45F6C"/>
    <w:rsid w:val="00B625A9"/>
    <w:rsid w:val="00B7414C"/>
    <w:rsid w:val="00BA4A9D"/>
    <w:rsid w:val="00BB05B5"/>
    <w:rsid w:val="00BC0489"/>
    <w:rsid w:val="00BC4351"/>
    <w:rsid w:val="00BE2FB8"/>
    <w:rsid w:val="00BE4B0E"/>
    <w:rsid w:val="00C96A5C"/>
    <w:rsid w:val="00CA25DF"/>
    <w:rsid w:val="00CF7109"/>
    <w:rsid w:val="00D16B8D"/>
    <w:rsid w:val="00D4766E"/>
    <w:rsid w:val="00DA7D5D"/>
    <w:rsid w:val="00DE5CA3"/>
    <w:rsid w:val="00E11931"/>
    <w:rsid w:val="00E64DD7"/>
    <w:rsid w:val="00EA2242"/>
    <w:rsid w:val="00EA2A53"/>
    <w:rsid w:val="00EB3B6D"/>
    <w:rsid w:val="00ED1E53"/>
    <w:rsid w:val="00F70325"/>
    <w:rsid w:val="00F830C2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245</Words>
  <Characters>1402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70</cp:revision>
  <dcterms:created xsi:type="dcterms:W3CDTF">2026-01-05T11:13:00Z</dcterms:created>
  <dcterms:modified xsi:type="dcterms:W3CDTF">2026-01-26T09:01:00Z</dcterms:modified>
</cp:coreProperties>
</file>