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92" w:type="dxa"/>
        <w:tblInd w:w="-1694" w:type="dxa"/>
        <w:shd w:val="clear" w:color="auto" w:fill="F8FAFF"/>
        <w:tblLook w:val="0000" w:firstRow="0" w:lastRow="0" w:firstColumn="0" w:lastColumn="0" w:noHBand="0" w:noVBand="0"/>
      </w:tblPr>
      <w:tblGrid>
        <w:gridCol w:w="3964"/>
        <w:gridCol w:w="3964"/>
        <w:gridCol w:w="3964"/>
      </w:tblGrid>
      <w:tr w:rsidR="00A11290" w14:paraId="2D4D04DA" w14:textId="77777777" w:rsidTr="00BC4351">
        <w:trPr>
          <w:trHeight w:val="959"/>
        </w:trPr>
        <w:tc>
          <w:tcPr>
            <w:tcW w:w="3964" w:type="dxa"/>
            <w:shd w:val="clear" w:color="auto" w:fill="F8FAFF"/>
          </w:tcPr>
          <w:p w14:paraId="59BA5E9F" w14:textId="7B4BF3A0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</w:p>
          <w:p w14:paraId="472A340E" w14:textId="2E6C312D" w:rsidR="00BC4351" w:rsidRDefault="00BC4351" w:rsidP="00443624">
            <w:pPr>
              <w:pStyle w:val="a3"/>
              <w:ind w:left="413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A755FB" wp14:editId="399A2E5D">
                  <wp:extent cx="1062990" cy="215181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10" cy="22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shd w:val="clear" w:color="auto" w:fill="F8FAFF"/>
          </w:tcPr>
          <w:p w14:paraId="4C8C1C60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14:paraId="391BE0BE" w14:textId="6AF177C1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C6AB91" wp14:editId="2BB0C679">
                  <wp:extent cx="321036" cy="162560"/>
                  <wp:effectExtent l="0" t="0" r="317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72" cy="16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757"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  <w:t>+375 29 688 94 54</w:t>
            </w:r>
          </w:p>
        </w:tc>
        <w:tc>
          <w:tcPr>
            <w:tcW w:w="3964" w:type="dxa"/>
            <w:shd w:val="clear" w:color="auto" w:fill="F8FAFF"/>
          </w:tcPr>
          <w:p w14:paraId="6F2FB44E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</w:p>
          <w:p w14:paraId="28C87569" w14:textId="3F3D5628" w:rsidR="00A11290" w:rsidRDefault="00C92F88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hyperlink r:id="rId9" w:history="1">
              <w:r w:rsidR="00BC4351" w:rsidRPr="00CF48FA"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ru-RU"/>
                </w:rPr>
                <w:t>info@cabeltorg.by</w:t>
              </w:r>
            </w:hyperlink>
          </w:p>
        </w:tc>
      </w:tr>
    </w:tbl>
    <w:p w14:paraId="77BCF5D8" w14:textId="1AAF5822" w:rsidR="00AE319F" w:rsidRPr="002A7CA5" w:rsidRDefault="00AE319F" w:rsidP="00A11290">
      <w:pPr>
        <w:spacing w:after="0"/>
        <w:ind w:left="1701" w:hanging="1701"/>
        <w:rPr>
          <w:rFonts w:ascii="Arial" w:hAnsi="Arial" w:cs="Arial"/>
          <w:sz w:val="24"/>
          <w:szCs w:val="24"/>
        </w:rPr>
      </w:pPr>
    </w:p>
    <w:p w14:paraId="53D4CB52" w14:textId="5D1E85CD" w:rsidR="002A7CA5" w:rsidRPr="00873132" w:rsidRDefault="00873132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  <w:r w:rsidRPr="00873132">
        <w:rPr>
          <w:rFonts w:ascii="Arial" w:hAnsi="Arial" w:cs="Arial"/>
          <w:b/>
          <w:bCs/>
          <w:sz w:val="24"/>
          <w:szCs w:val="24"/>
        </w:rPr>
        <w:t>Кабель CabelTorg U/FTP CAT6A 4P LSZH FR Solid Bare Copper RoHS</w:t>
      </w:r>
    </w:p>
    <w:p w14:paraId="65F7419E" w14:textId="488BD3D0" w:rsidR="002A7CA5" w:rsidRDefault="002A7CA5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</w:p>
    <w:p w14:paraId="3749A702" w14:textId="3F65EC1B" w:rsidR="002A7CA5" w:rsidRPr="00BC0489" w:rsidRDefault="00873132" w:rsidP="002A7CA5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873132">
        <w:rPr>
          <w:rFonts w:ascii="Arial" w:hAnsi="Arial" w:cs="Arial"/>
          <w:sz w:val="24"/>
          <w:szCs w:val="24"/>
        </w:rPr>
        <w:t>Кабель витая пара CabelTorg U/FTP CAT6A 4P LSZH FR Solid Bare Copper RoHS – без общего экрана, каждая пара экранирована алюминиевой фольгой. Оболочка - пожароустойчивый, с низким дымовыделением и не содержащий галогенов материал. При горении не выделяет агрессивных кислотных газов.</w:t>
      </w:r>
      <w:r w:rsidR="005F0131" w:rsidRPr="00BC0489">
        <w:rPr>
          <w:rFonts w:ascii="Arial" w:hAnsi="Arial" w:cs="Arial"/>
          <w:sz w:val="24"/>
          <w:szCs w:val="24"/>
        </w:rPr>
        <w:br/>
      </w:r>
    </w:p>
    <w:tbl>
      <w:tblPr>
        <w:tblStyle w:val="a9"/>
        <w:tblW w:w="10910" w:type="dxa"/>
        <w:tblInd w:w="-1134" w:type="dxa"/>
        <w:tblLook w:val="04A0" w:firstRow="1" w:lastRow="0" w:firstColumn="1" w:lastColumn="0" w:noHBand="0" w:noVBand="1"/>
      </w:tblPr>
      <w:tblGrid>
        <w:gridCol w:w="2224"/>
        <w:gridCol w:w="112"/>
        <w:gridCol w:w="2013"/>
        <w:gridCol w:w="323"/>
        <w:gridCol w:w="1802"/>
        <w:gridCol w:w="534"/>
        <w:gridCol w:w="1591"/>
        <w:gridCol w:w="2311"/>
      </w:tblGrid>
      <w:tr w:rsidR="00BC0489" w:rsidRPr="00BC0489" w14:paraId="4DF70E9E" w14:textId="77777777" w:rsidTr="005759F4">
        <w:tc>
          <w:tcPr>
            <w:tcW w:w="4672" w:type="dxa"/>
            <w:gridSpan w:val="4"/>
            <w:shd w:val="clear" w:color="auto" w:fill="F8FAFF"/>
          </w:tcPr>
          <w:p w14:paraId="7C0B4164" w14:textId="376D339F" w:rsidR="00D16B8D" w:rsidRPr="005759F4" w:rsidRDefault="00D16B8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Конструкция кабеля</w:t>
            </w:r>
          </w:p>
        </w:tc>
        <w:tc>
          <w:tcPr>
            <w:tcW w:w="6238" w:type="dxa"/>
            <w:gridSpan w:val="4"/>
          </w:tcPr>
          <w:p w14:paraId="56D895C8" w14:textId="16D365B9" w:rsidR="00D16B8D" w:rsidRPr="00A11FCE" w:rsidRDefault="00873132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7313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U/FTP</w:t>
            </w:r>
            <w:r w:rsidR="003D7DCE" w:rsidRPr="00A11F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r w:rsidRPr="00873132">
              <w:rPr>
                <w:rFonts w:ascii="Arial" w:hAnsi="Arial" w:cs="Arial"/>
                <w:sz w:val="24"/>
                <w:szCs w:val="24"/>
                <w:lang w:val="ru-RU"/>
              </w:rPr>
              <w:t>Без общего экрана, каждая пара экранирована алюминиевой фольгой</w:t>
            </w:r>
          </w:p>
        </w:tc>
      </w:tr>
      <w:tr w:rsidR="00BC0489" w:rsidRPr="00BC0489" w14:paraId="2866AA67" w14:textId="77777777" w:rsidTr="005759F4">
        <w:tc>
          <w:tcPr>
            <w:tcW w:w="4672" w:type="dxa"/>
            <w:gridSpan w:val="4"/>
            <w:shd w:val="clear" w:color="auto" w:fill="F8FAFF"/>
          </w:tcPr>
          <w:p w14:paraId="0AE293AB" w14:textId="2C17476B" w:rsidR="00BC0489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Категория </w:t>
            </w:r>
          </w:p>
        </w:tc>
        <w:tc>
          <w:tcPr>
            <w:tcW w:w="6238" w:type="dxa"/>
            <w:gridSpan w:val="4"/>
          </w:tcPr>
          <w:p w14:paraId="3147BE92" w14:textId="29888B33" w:rsidR="00BC0489" w:rsidRPr="00A11FCE" w:rsidRDefault="00BC0489" w:rsidP="002A7CA5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6А</w:t>
            </w:r>
          </w:p>
        </w:tc>
      </w:tr>
      <w:tr w:rsidR="00BC0489" w:rsidRPr="00BC0489" w14:paraId="63266755" w14:textId="77777777" w:rsidTr="005759F4">
        <w:tc>
          <w:tcPr>
            <w:tcW w:w="4672" w:type="dxa"/>
            <w:gridSpan w:val="4"/>
            <w:shd w:val="clear" w:color="auto" w:fill="F8FAFF"/>
          </w:tcPr>
          <w:p w14:paraId="2911C963" w14:textId="204E19A9" w:rsidR="00BC0489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Оболочка </w:t>
            </w:r>
          </w:p>
        </w:tc>
        <w:tc>
          <w:tcPr>
            <w:tcW w:w="6238" w:type="dxa"/>
            <w:gridSpan w:val="4"/>
          </w:tcPr>
          <w:p w14:paraId="3A029F98" w14:textId="5B10BC89" w:rsidR="00BC0489" w:rsidRPr="000F108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LSZH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FR</w:t>
            </w:r>
          </w:p>
          <w:p w14:paraId="1BCB1386" w14:textId="5D79C360" w:rsidR="00BC0489" w:rsidRPr="00A11FC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Толщина 0</w:t>
            </w:r>
            <w:r w:rsidR="000964D5" w:rsidRPr="000964D5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="00873132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±0</w:t>
            </w:r>
            <w:r w:rsidR="000964D5" w:rsidRPr="000964D5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05 мм</w:t>
            </w:r>
          </w:p>
          <w:p w14:paraId="58B8AD5B" w14:textId="0E19BF86" w:rsidR="00BC0489" w:rsidRPr="00A11FC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Внешний диаметр 7</w:t>
            </w:r>
            <w:r w:rsidR="000964D5" w:rsidRPr="000964D5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5±0</w:t>
            </w:r>
            <w:r w:rsidR="000964D5" w:rsidRPr="000964D5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5 мм</w:t>
            </w:r>
          </w:p>
          <w:p w14:paraId="2A67975C" w14:textId="52CE62EB" w:rsidR="00BC0489" w:rsidRPr="00A11FC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Материал (соответствует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RoHS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)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IEC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60332-1</w:t>
            </w:r>
          </w:p>
        </w:tc>
      </w:tr>
      <w:tr w:rsidR="00BC0489" w:rsidRPr="00BC0489" w14:paraId="00485A69" w14:textId="77777777" w:rsidTr="005759F4">
        <w:tc>
          <w:tcPr>
            <w:tcW w:w="4672" w:type="dxa"/>
            <w:gridSpan w:val="4"/>
            <w:shd w:val="clear" w:color="auto" w:fill="F8FAFF"/>
          </w:tcPr>
          <w:p w14:paraId="47D9F439" w14:textId="002F86FB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Проводник</w:t>
            </w:r>
          </w:p>
        </w:tc>
        <w:tc>
          <w:tcPr>
            <w:tcW w:w="6238" w:type="dxa"/>
            <w:gridSpan w:val="4"/>
          </w:tcPr>
          <w:p w14:paraId="0F7B17AF" w14:textId="17CD830E" w:rsidR="002E2D80" w:rsidRPr="00A11FCE" w:rsidRDefault="00531CAD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Одножильный, медный (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>Bare</w:t>
            </w:r>
            <w:r w:rsidR="00482ED9"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>Copper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C02C6" w:rsidRPr="00BC0489" w14:paraId="374565B9" w14:textId="77777777" w:rsidTr="005759F4">
        <w:tc>
          <w:tcPr>
            <w:tcW w:w="4672" w:type="dxa"/>
            <w:gridSpan w:val="4"/>
            <w:shd w:val="clear" w:color="auto" w:fill="F8FAFF"/>
          </w:tcPr>
          <w:p w14:paraId="6A3A24D0" w14:textId="3F0F20F1" w:rsidR="00AE045E" w:rsidRPr="005759F4" w:rsidRDefault="00AE045E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Номинальный внешний диаметр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проводника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(мм)</w:t>
            </w:r>
          </w:p>
        </w:tc>
        <w:tc>
          <w:tcPr>
            <w:tcW w:w="6238" w:type="dxa"/>
            <w:gridSpan w:val="4"/>
          </w:tcPr>
          <w:p w14:paraId="53A3356C" w14:textId="1B215D88" w:rsidR="00AE045E" w:rsidRPr="00A11FCE" w:rsidRDefault="00AE045E" w:rsidP="002A7CA5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0.560 ±0.005</w:t>
            </w:r>
          </w:p>
        </w:tc>
      </w:tr>
      <w:tr w:rsidR="00BC0489" w:rsidRPr="00BC0489" w14:paraId="76A09BEA" w14:textId="77777777" w:rsidTr="005759F4">
        <w:tc>
          <w:tcPr>
            <w:tcW w:w="4672" w:type="dxa"/>
            <w:gridSpan w:val="4"/>
            <w:shd w:val="clear" w:color="auto" w:fill="F8FAFF"/>
          </w:tcPr>
          <w:p w14:paraId="72C12CB5" w14:textId="729AA19D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Изоляция</w:t>
            </w:r>
          </w:p>
        </w:tc>
        <w:tc>
          <w:tcPr>
            <w:tcW w:w="6238" w:type="dxa"/>
            <w:gridSpan w:val="4"/>
          </w:tcPr>
          <w:p w14:paraId="77DD0F4B" w14:textId="497E55BE" w:rsidR="002E2D80" w:rsidRPr="00A11FCE" w:rsidRDefault="00482ED9" w:rsidP="002A7CA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AE045E" w:rsidRPr="00A11FCE">
              <w:rPr>
                <w:rFonts w:ascii="Arial" w:hAnsi="Arial" w:cs="Arial"/>
                <w:sz w:val="24"/>
                <w:szCs w:val="24"/>
                <w:lang w:val="ru-RU"/>
              </w:rPr>
              <w:t>олиэтилен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 xml:space="preserve"> PE</w:t>
            </w:r>
            <w:r w:rsidR="00AE045E"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>1.330±0.05</w:t>
            </w:r>
            <w:r w:rsidR="00D16B8D"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D16B8D" w:rsidRPr="00A11FCE">
              <w:rPr>
                <w:rFonts w:ascii="Arial" w:hAnsi="Arial" w:cs="Arial"/>
                <w:sz w:val="24"/>
                <w:szCs w:val="24"/>
              </w:rPr>
              <w:t>(мм)</w:t>
            </w:r>
          </w:p>
        </w:tc>
      </w:tr>
      <w:tr w:rsidR="00BC0489" w:rsidRPr="00BC0489" w14:paraId="3372236E" w14:textId="77777777" w:rsidTr="005759F4">
        <w:tc>
          <w:tcPr>
            <w:tcW w:w="4672" w:type="dxa"/>
            <w:gridSpan w:val="4"/>
            <w:shd w:val="clear" w:color="auto" w:fill="F8FAFF"/>
          </w:tcPr>
          <w:p w14:paraId="09CED894" w14:textId="69EEBF7F" w:rsidR="002E2D80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Цвет</w:t>
            </w:r>
          </w:p>
        </w:tc>
        <w:tc>
          <w:tcPr>
            <w:tcW w:w="6238" w:type="dxa"/>
            <w:gridSpan w:val="4"/>
          </w:tcPr>
          <w:p w14:paraId="5F574EAD" w14:textId="0BFBEB50" w:rsidR="002E2D80" w:rsidRPr="00A11FCE" w:rsidRDefault="00BC0489" w:rsidP="0044362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Серый</w:t>
            </w:r>
          </w:p>
        </w:tc>
      </w:tr>
      <w:tr w:rsidR="00BC0489" w:rsidRPr="00BC0489" w14:paraId="06FB234B" w14:textId="77777777" w:rsidTr="005759F4">
        <w:tc>
          <w:tcPr>
            <w:tcW w:w="4672" w:type="dxa"/>
            <w:gridSpan w:val="4"/>
            <w:shd w:val="clear" w:color="auto" w:fill="F8FAFF"/>
          </w:tcPr>
          <w:p w14:paraId="34A9A300" w14:textId="2BE5117D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6238" w:type="dxa"/>
            <w:gridSpan w:val="4"/>
          </w:tcPr>
          <w:p w14:paraId="6ADEF8C9" w14:textId="46B3DE5C" w:rsidR="002E2D80" w:rsidRPr="00A11FCE" w:rsidRDefault="00443624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 xml:space="preserve">500 </w:t>
            </w:r>
            <w:r w:rsidR="00BC0489" w:rsidRPr="00A11FCE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</w:p>
        </w:tc>
      </w:tr>
      <w:tr w:rsidR="00BC0489" w:rsidRPr="00BC0489" w14:paraId="22A85EF3" w14:textId="77777777" w:rsidTr="005759F4">
        <w:tc>
          <w:tcPr>
            <w:tcW w:w="4672" w:type="dxa"/>
            <w:gridSpan w:val="4"/>
            <w:shd w:val="clear" w:color="auto" w:fill="F8FAFF"/>
          </w:tcPr>
          <w:p w14:paraId="4E27F8F0" w14:textId="64AC1A74" w:rsidR="009725C4" w:rsidRPr="005759F4" w:rsidRDefault="007924A1" w:rsidP="009725C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Физический свойства оболочки</w:t>
            </w:r>
          </w:p>
        </w:tc>
        <w:tc>
          <w:tcPr>
            <w:tcW w:w="6238" w:type="dxa"/>
            <w:gridSpan w:val="4"/>
          </w:tcPr>
          <w:p w14:paraId="31CB0C1B" w14:textId="69CE44BA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Предел прочности на растяжение ≥10</w:t>
            </w:r>
            <w:r w:rsidR="000964D5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МПа</w:t>
            </w:r>
          </w:p>
          <w:p w14:paraId="559C3A87" w14:textId="77777777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Относительное удлинение (%) ≥125</w:t>
            </w:r>
          </w:p>
          <w:p w14:paraId="6E85EB7F" w14:textId="48EC0674" w:rsidR="009725C4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Относительное удлинение (%) ≥100</w:t>
            </w:r>
          </w:p>
        </w:tc>
      </w:tr>
      <w:tr w:rsidR="00BC0489" w:rsidRPr="00BC0489" w14:paraId="51CB8B7B" w14:textId="77777777" w:rsidTr="005759F4">
        <w:tc>
          <w:tcPr>
            <w:tcW w:w="4672" w:type="dxa"/>
            <w:gridSpan w:val="4"/>
            <w:shd w:val="clear" w:color="auto" w:fill="F8FAFF"/>
          </w:tcPr>
          <w:p w14:paraId="304F54D7" w14:textId="1F586020" w:rsidR="009725C4" w:rsidRPr="005759F4" w:rsidRDefault="007924A1" w:rsidP="007924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Электрические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характеристики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(20</w:t>
            </w:r>
            <w:r w:rsidRPr="005759F4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℃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38" w:type="dxa"/>
            <w:gridSpan w:val="4"/>
          </w:tcPr>
          <w:p w14:paraId="440820A3" w14:textId="77777777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Импеданс (Ом)</w:t>
            </w:r>
          </w:p>
          <w:p w14:paraId="06D8F345" w14:textId="2FF17475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1</w:t>
            </w:r>
            <w:r w:rsidR="000964D5" w:rsidRPr="000964D5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0-250</w:t>
            </w:r>
            <w:r w:rsidR="000964D5" w:rsidRPr="000964D5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 МГц 100±15</w:t>
            </w:r>
          </w:p>
          <w:p w14:paraId="6E76774C" w14:textId="2DB962C7" w:rsidR="009725C4" w:rsidRPr="00A11FCE" w:rsidRDefault="007924A1" w:rsidP="002A7CA5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250</w:t>
            </w:r>
            <w:r w:rsidR="000964D5" w:rsidRPr="000964D5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0-500</w:t>
            </w:r>
            <w:r w:rsidR="000964D5" w:rsidRPr="000964D5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 МГц 100±22</w:t>
            </w:r>
            <w:r w:rsidRPr="00A11FCE">
              <w:rPr>
                <w:rFonts w:ascii="Arial" w:hAnsi="Arial" w:cs="Arial"/>
                <w:sz w:val="24"/>
                <w:szCs w:val="24"/>
              </w:rPr>
              <w:br/>
              <w:t>Сопротивление постоянному току (Ом/100 м) макс. 9</w:t>
            </w:r>
            <w:r w:rsidR="000964D5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6D3F2E" w14:paraId="0A64688A" w14:textId="77777777" w:rsidTr="005759F4">
        <w:trPr>
          <w:trHeight w:val="258"/>
        </w:trPr>
        <w:tc>
          <w:tcPr>
            <w:tcW w:w="10910" w:type="dxa"/>
            <w:gridSpan w:val="8"/>
            <w:shd w:val="clear" w:color="auto" w:fill="F8FAFF"/>
          </w:tcPr>
          <w:p w14:paraId="5780FC85" w14:textId="331563D5" w:rsidR="006D3F2E" w:rsidRPr="005759F4" w:rsidRDefault="006D3F2E" w:rsidP="002A7C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Технические характеристики (100 м):</w:t>
            </w:r>
          </w:p>
        </w:tc>
      </w:tr>
      <w:tr w:rsidR="006D3F2E" w14:paraId="12D3EA2B" w14:textId="77777777" w:rsidTr="005759F4">
        <w:trPr>
          <w:trHeight w:val="516"/>
        </w:trPr>
        <w:tc>
          <w:tcPr>
            <w:tcW w:w="2224" w:type="dxa"/>
            <w:shd w:val="clear" w:color="auto" w:fill="F8FAFF"/>
          </w:tcPr>
          <w:p w14:paraId="490B3107" w14:textId="572FF435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Частота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MHz</w:t>
            </w:r>
          </w:p>
        </w:tc>
        <w:tc>
          <w:tcPr>
            <w:tcW w:w="2125" w:type="dxa"/>
            <w:gridSpan w:val="2"/>
            <w:shd w:val="clear" w:color="auto" w:fill="F8FAFF"/>
          </w:tcPr>
          <w:p w14:paraId="4D64AA8A" w14:textId="2FA90E9F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RL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≥dB</w:t>
            </w:r>
          </w:p>
        </w:tc>
        <w:tc>
          <w:tcPr>
            <w:tcW w:w="2125" w:type="dxa"/>
            <w:gridSpan w:val="2"/>
            <w:shd w:val="clear" w:color="auto" w:fill="F8FAFF"/>
          </w:tcPr>
          <w:p w14:paraId="29EF5789" w14:textId="03A2A87B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ATT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≤dB</w:t>
            </w:r>
          </w:p>
        </w:tc>
        <w:tc>
          <w:tcPr>
            <w:tcW w:w="2125" w:type="dxa"/>
            <w:gridSpan w:val="2"/>
            <w:shd w:val="clear" w:color="auto" w:fill="F8FAFF"/>
          </w:tcPr>
          <w:p w14:paraId="5DFDEFB8" w14:textId="12262B70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NEXT 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≥dB</w:t>
            </w:r>
          </w:p>
        </w:tc>
        <w:tc>
          <w:tcPr>
            <w:tcW w:w="2311" w:type="dxa"/>
            <w:shd w:val="clear" w:color="auto" w:fill="F8FAFF"/>
          </w:tcPr>
          <w:p w14:paraId="71E25496" w14:textId="62CBDFB6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PHASE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DELAY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≤ns</w:t>
            </w:r>
          </w:p>
        </w:tc>
      </w:tr>
      <w:tr w:rsidR="006D3F2E" w14:paraId="7827DFF4" w14:textId="77777777" w:rsidTr="006D3F2E">
        <w:trPr>
          <w:trHeight w:val="247"/>
        </w:trPr>
        <w:tc>
          <w:tcPr>
            <w:tcW w:w="2224" w:type="dxa"/>
          </w:tcPr>
          <w:p w14:paraId="66CB27D8" w14:textId="65B869D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gridSpan w:val="2"/>
          </w:tcPr>
          <w:p w14:paraId="1AC47A77" w14:textId="580205A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0.0</w:t>
            </w:r>
          </w:p>
        </w:tc>
        <w:tc>
          <w:tcPr>
            <w:tcW w:w="2125" w:type="dxa"/>
            <w:gridSpan w:val="2"/>
          </w:tcPr>
          <w:p w14:paraId="7E9AD768" w14:textId="60A08F9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125" w:type="dxa"/>
            <w:gridSpan w:val="2"/>
          </w:tcPr>
          <w:p w14:paraId="1546A91E" w14:textId="229D198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74.3</w:t>
            </w:r>
          </w:p>
        </w:tc>
        <w:tc>
          <w:tcPr>
            <w:tcW w:w="2311" w:type="dxa"/>
          </w:tcPr>
          <w:p w14:paraId="52D2B2F2" w14:textId="334EFB3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570</w:t>
            </w:r>
          </w:p>
        </w:tc>
      </w:tr>
      <w:tr w:rsidR="006D3F2E" w14:paraId="1F16A381" w14:textId="77777777" w:rsidTr="006D3F2E">
        <w:trPr>
          <w:trHeight w:val="258"/>
        </w:trPr>
        <w:tc>
          <w:tcPr>
            <w:tcW w:w="2224" w:type="dxa"/>
          </w:tcPr>
          <w:p w14:paraId="2CC77F04" w14:textId="48A055A3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4.0</w:t>
            </w:r>
          </w:p>
        </w:tc>
        <w:tc>
          <w:tcPr>
            <w:tcW w:w="2125" w:type="dxa"/>
            <w:gridSpan w:val="2"/>
          </w:tcPr>
          <w:p w14:paraId="7C607B2A" w14:textId="05D3214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23.0</w:t>
            </w:r>
          </w:p>
        </w:tc>
        <w:tc>
          <w:tcPr>
            <w:tcW w:w="2125" w:type="dxa"/>
            <w:gridSpan w:val="2"/>
          </w:tcPr>
          <w:p w14:paraId="1C61FBBD" w14:textId="50027436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3.8</w:t>
            </w:r>
          </w:p>
        </w:tc>
        <w:tc>
          <w:tcPr>
            <w:tcW w:w="2125" w:type="dxa"/>
            <w:gridSpan w:val="2"/>
          </w:tcPr>
          <w:p w14:paraId="76033056" w14:textId="61113EB0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65.3</w:t>
            </w:r>
          </w:p>
        </w:tc>
        <w:tc>
          <w:tcPr>
            <w:tcW w:w="2311" w:type="dxa"/>
          </w:tcPr>
          <w:p w14:paraId="736259A9" w14:textId="365FA5E1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552</w:t>
            </w:r>
          </w:p>
        </w:tc>
      </w:tr>
      <w:tr w:rsidR="006D3F2E" w14:paraId="26AC717C" w14:textId="77777777" w:rsidTr="006D3F2E">
        <w:trPr>
          <w:trHeight w:val="258"/>
        </w:trPr>
        <w:tc>
          <w:tcPr>
            <w:tcW w:w="2224" w:type="dxa"/>
          </w:tcPr>
          <w:p w14:paraId="428B5020" w14:textId="0955F10D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8.0</w:t>
            </w:r>
          </w:p>
        </w:tc>
        <w:tc>
          <w:tcPr>
            <w:tcW w:w="2125" w:type="dxa"/>
            <w:gridSpan w:val="2"/>
          </w:tcPr>
          <w:p w14:paraId="758DA14E" w14:textId="29406576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24.5</w:t>
            </w:r>
          </w:p>
        </w:tc>
        <w:tc>
          <w:tcPr>
            <w:tcW w:w="2125" w:type="dxa"/>
            <w:gridSpan w:val="2"/>
          </w:tcPr>
          <w:p w14:paraId="55722AB1" w14:textId="47BED205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5.3</w:t>
            </w:r>
          </w:p>
        </w:tc>
        <w:tc>
          <w:tcPr>
            <w:tcW w:w="2125" w:type="dxa"/>
            <w:gridSpan w:val="2"/>
          </w:tcPr>
          <w:p w14:paraId="17DC9DCC" w14:textId="00738387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60.8</w:t>
            </w:r>
          </w:p>
        </w:tc>
        <w:tc>
          <w:tcPr>
            <w:tcW w:w="2311" w:type="dxa"/>
          </w:tcPr>
          <w:p w14:paraId="059E5841" w14:textId="50BF8E8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547</w:t>
            </w:r>
          </w:p>
        </w:tc>
      </w:tr>
      <w:tr w:rsidR="006D3F2E" w14:paraId="4E15ECA9" w14:textId="77777777" w:rsidTr="006D3F2E">
        <w:trPr>
          <w:trHeight w:val="258"/>
        </w:trPr>
        <w:tc>
          <w:tcPr>
            <w:tcW w:w="2224" w:type="dxa"/>
          </w:tcPr>
          <w:p w14:paraId="408A5A8B" w14:textId="627C968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10.0</w:t>
            </w:r>
          </w:p>
        </w:tc>
        <w:tc>
          <w:tcPr>
            <w:tcW w:w="2125" w:type="dxa"/>
            <w:gridSpan w:val="2"/>
          </w:tcPr>
          <w:p w14:paraId="16C05EB1" w14:textId="0901FE00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6CFD57C2" w14:textId="46E8B2D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5.9</w:t>
            </w:r>
          </w:p>
        </w:tc>
        <w:tc>
          <w:tcPr>
            <w:tcW w:w="2125" w:type="dxa"/>
            <w:gridSpan w:val="2"/>
          </w:tcPr>
          <w:p w14:paraId="4E1C94CD" w14:textId="1A628BF6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59.3</w:t>
            </w:r>
          </w:p>
        </w:tc>
        <w:tc>
          <w:tcPr>
            <w:tcW w:w="2311" w:type="dxa"/>
          </w:tcPr>
          <w:p w14:paraId="398568E5" w14:textId="37C3B69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545</w:t>
            </w:r>
          </w:p>
        </w:tc>
      </w:tr>
      <w:tr w:rsidR="006D3F2E" w14:paraId="66B276E5" w14:textId="77777777" w:rsidTr="006D3F2E">
        <w:trPr>
          <w:trHeight w:val="258"/>
        </w:trPr>
        <w:tc>
          <w:tcPr>
            <w:tcW w:w="2224" w:type="dxa"/>
          </w:tcPr>
          <w:p w14:paraId="3A24F692" w14:textId="6F92295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16.0</w:t>
            </w:r>
          </w:p>
        </w:tc>
        <w:tc>
          <w:tcPr>
            <w:tcW w:w="2125" w:type="dxa"/>
            <w:gridSpan w:val="2"/>
          </w:tcPr>
          <w:p w14:paraId="37141D73" w14:textId="69DB1B6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19BA9986" w14:textId="7B5B0D9E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7.5</w:t>
            </w:r>
          </w:p>
        </w:tc>
        <w:tc>
          <w:tcPr>
            <w:tcW w:w="2125" w:type="dxa"/>
            <w:gridSpan w:val="2"/>
          </w:tcPr>
          <w:p w14:paraId="26A06DDE" w14:textId="4EAD98B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56.2</w:t>
            </w:r>
          </w:p>
        </w:tc>
        <w:tc>
          <w:tcPr>
            <w:tcW w:w="2311" w:type="dxa"/>
          </w:tcPr>
          <w:p w14:paraId="73A39C5C" w14:textId="6655189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543</w:t>
            </w:r>
          </w:p>
        </w:tc>
      </w:tr>
      <w:tr w:rsidR="006D3F2E" w14:paraId="699C9141" w14:textId="77777777" w:rsidTr="006D3F2E">
        <w:trPr>
          <w:trHeight w:val="258"/>
        </w:trPr>
        <w:tc>
          <w:tcPr>
            <w:tcW w:w="2224" w:type="dxa"/>
          </w:tcPr>
          <w:p w14:paraId="67882A99" w14:textId="17768E6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20.0</w:t>
            </w:r>
          </w:p>
        </w:tc>
        <w:tc>
          <w:tcPr>
            <w:tcW w:w="2125" w:type="dxa"/>
            <w:gridSpan w:val="2"/>
          </w:tcPr>
          <w:p w14:paraId="6DD70FA3" w14:textId="00E18D4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6E7FDB2B" w14:textId="4526847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8.4</w:t>
            </w:r>
          </w:p>
        </w:tc>
        <w:tc>
          <w:tcPr>
            <w:tcW w:w="2125" w:type="dxa"/>
            <w:gridSpan w:val="2"/>
          </w:tcPr>
          <w:p w14:paraId="3A0803AC" w14:textId="26B9A93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54.8</w:t>
            </w:r>
          </w:p>
        </w:tc>
        <w:tc>
          <w:tcPr>
            <w:tcW w:w="2311" w:type="dxa"/>
          </w:tcPr>
          <w:p w14:paraId="6081AB7C" w14:textId="7D812A30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542</w:t>
            </w:r>
          </w:p>
        </w:tc>
      </w:tr>
      <w:tr w:rsidR="006D3F2E" w14:paraId="6CFA1A70" w14:textId="77777777" w:rsidTr="006D3F2E">
        <w:trPr>
          <w:trHeight w:val="247"/>
        </w:trPr>
        <w:tc>
          <w:tcPr>
            <w:tcW w:w="2224" w:type="dxa"/>
          </w:tcPr>
          <w:p w14:paraId="367D6951" w14:textId="2BBD9FC3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043E2830" w14:textId="3A31B1D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24.3</w:t>
            </w:r>
          </w:p>
        </w:tc>
        <w:tc>
          <w:tcPr>
            <w:tcW w:w="2125" w:type="dxa"/>
            <w:gridSpan w:val="2"/>
          </w:tcPr>
          <w:p w14:paraId="5F987228" w14:textId="1A7CDD00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9.4</w:t>
            </w:r>
          </w:p>
        </w:tc>
        <w:tc>
          <w:tcPr>
            <w:tcW w:w="2125" w:type="dxa"/>
            <w:gridSpan w:val="2"/>
          </w:tcPr>
          <w:p w14:paraId="766055A0" w14:textId="20A74491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53.3</w:t>
            </w:r>
          </w:p>
        </w:tc>
        <w:tc>
          <w:tcPr>
            <w:tcW w:w="2311" w:type="dxa"/>
          </w:tcPr>
          <w:p w14:paraId="68C1C6F2" w14:textId="20494461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541</w:t>
            </w:r>
          </w:p>
        </w:tc>
      </w:tr>
      <w:tr w:rsidR="006D3F2E" w14:paraId="06C19EE4" w14:textId="77777777" w:rsidTr="006D3F2E">
        <w:trPr>
          <w:trHeight w:val="258"/>
        </w:trPr>
        <w:tc>
          <w:tcPr>
            <w:tcW w:w="2224" w:type="dxa"/>
          </w:tcPr>
          <w:p w14:paraId="51D52370" w14:textId="490EEC9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31.25</w:t>
            </w:r>
          </w:p>
        </w:tc>
        <w:tc>
          <w:tcPr>
            <w:tcW w:w="2125" w:type="dxa"/>
            <w:gridSpan w:val="2"/>
          </w:tcPr>
          <w:p w14:paraId="78BD5720" w14:textId="2909E095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23.6</w:t>
            </w:r>
          </w:p>
        </w:tc>
        <w:tc>
          <w:tcPr>
            <w:tcW w:w="2125" w:type="dxa"/>
            <w:gridSpan w:val="2"/>
          </w:tcPr>
          <w:p w14:paraId="12C465DB" w14:textId="71EC7BB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10.5</w:t>
            </w:r>
          </w:p>
        </w:tc>
        <w:tc>
          <w:tcPr>
            <w:tcW w:w="2125" w:type="dxa"/>
            <w:gridSpan w:val="2"/>
          </w:tcPr>
          <w:p w14:paraId="13844686" w14:textId="0C1B20F2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51.9</w:t>
            </w:r>
          </w:p>
        </w:tc>
        <w:tc>
          <w:tcPr>
            <w:tcW w:w="2311" w:type="dxa"/>
          </w:tcPr>
          <w:p w14:paraId="54922C7D" w14:textId="0F188553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540</w:t>
            </w:r>
          </w:p>
        </w:tc>
      </w:tr>
      <w:tr w:rsidR="006D3F2E" w14:paraId="11BED39C" w14:textId="77777777" w:rsidTr="006D3F2E">
        <w:trPr>
          <w:trHeight w:val="258"/>
        </w:trPr>
        <w:tc>
          <w:tcPr>
            <w:tcW w:w="2224" w:type="dxa"/>
          </w:tcPr>
          <w:p w14:paraId="4CF93E62" w14:textId="22C4719B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62.5</w:t>
            </w:r>
          </w:p>
        </w:tc>
        <w:tc>
          <w:tcPr>
            <w:tcW w:w="2125" w:type="dxa"/>
            <w:gridSpan w:val="2"/>
          </w:tcPr>
          <w:p w14:paraId="10DB203A" w14:textId="7E8AAB3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21.5</w:t>
            </w:r>
          </w:p>
        </w:tc>
        <w:tc>
          <w:tcPr>
            <w:tcW w:w="2125" w:type="dxa"/>
            <w:gridSpan w:val="2"/>
          </w:tcPr>
          <w:p w14:paraId="417016C1" w14:textId="04C505CD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15.0</w:t>
            </w:r>
          </w:p>
        </w:tc>
        <w:tc>
          <w:tcPr>
            <w:tcW w:w="2125" w:type="dxa"/>
            <w:gridSpan w:val="2"/>
          </w:tcPr>
          <w:p w14:paraId="0425C11C" w14:textId="79FA8C7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47.4</w:t>
            </w:r>
          </w:p>
        </w:tc>
        <w:tc>
          <w:tcPr>
            <w:tcW w:w="2311" w:type="dxa"/>
          </w:tcPr>
          <w:p w14:paraId="376DFE3A" w14:textId="3B647E1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539</w:t>
            </w:r>
          </w:p>
        </w:tc>
      </w:tr>
      <w:tr w:rsidR="006D3F2E" w14:paraId="752AC48F" w14:textId="77777777" w:rsidTr="006D3F2E">
        <w:trPr>
          <w:trHeight w:val="258"/>
        </w:trPr>
        <w:tc>
          <w:tcPr>
            <w:tcW w:w="2224" w:type="dxa"/>
          </w:tcPr>
          <w:p w14:paraId="60C8C7A9" w14:textId="18171AA5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2125" w:type="dxa"/>
            <w:gridSpan w:val="2"/>
          </w:tcPr>
          <w:p w14:paraId="11A07CE2" w14:textId="6C908F74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20.1</w:t>
            </w:r>
          </w:p>
        </w:tc>
        <w:tc>
          <w:tcPr>
            <w:tcW w:w="2125" w:type="dxa"/>
            <w:gridSpan w:val="2"/>
          </w:tcPr>
          <w:p w14:paraId="54E39F73" w14:textId="1815FB01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19.1</w:t>
            </w:r>
          </w:p>
        </w:tc>
        <w:tc>
          <w:tcPr>
            <w:tcW w:w="2125" w:type="dxa"/>
            <w:gridSpan w:val="2"/>
          </w:tcPr>
          <w:p w14:paraId="3B68E534" w14:textId="7744F9B3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44.3</w:t>
            </w:r>
          </w:p>
        </w:tc>
        <w:tc>
          <w:tcPr>
            <w:tcW w:w="2311" w:type="dxa"/>
          </w:tcPr>
          <w:p w14:paraId="422DE158" w14:textId="7C8E399B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538</w:t>
            </w:r>
          </w:p>
        </w:tc>
      </w:tr>
      <w:tr w:rsidR="006D3F2E" w14:paraId="2FA51DD4" w14:textId="77777777" w:rsidTr="006D3F2E">
        <w:trPr>
          <w:trHeight w:val="258"/>
        </w:trPr>
        <w:tc>
          <w:tcPr>
            <w:tcW w:w="2224" w:type="dxa"/>
          </w:tcPr>
          <w:p w14:paraId="04C388C1" w14:textId="4171267F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25" w:type="dxa"/>
            <w:gridSpan w:val="2"/>
          </w:tcPr>
          <w:p w14:paraId="5C620FAE" w14:textId="48D020D4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18.0</w:t>
            </w:r>
          </w:p>
        </w:tc>
        <w:tc>
          <w:tcPr>
            <w:tcW w:w="2125" w:type="dxa"/>
            <w:gridSpan w:val="2"/>
          </w:tcPr>
          <w:p w14:paraId="39006F90" w14:textId="6DBE0A27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27.6</w:t>
            </w:r>
          </w:p>
        </w:tc>
        <w:tc>
          <w:tcPr>
            <w:tcW w:w="2125" w:type="dxa"/>
            <w:gridSpan w:val="2"/>
          </w:tcPr>
          <w:p w14:paraId="60C4A99F" w14:textId="4D188554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39.8</w:t>
            </w:r>
          </w:p>
        </w:tc>
        <w:tc>
          <w:tcPr>
            <w:tcW w:w="2311" w:type="dxa"/>
          </w:tcPr>
          <w:p w14:paraId="73AC2F72" w14:textId="0EDCDAF1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537</w:t>
            </w:r>
          </w:p>
        </w:tc>
      </w:tr>
      <w:tr w:rsidR="006D3F2E" w14:paraId="195D2CD3" w14:textId="77777777" w:rsidTr="006D3F2E">
        <w:trPr>
          <w:trHeight w:val="247"/>
        </w:trPr>
        <w:tc>
          <w:tcPr>
            <w:tcW w:w="2224" w:type="dxa"/>
          </w:tcPr>
          <w:p w14:paraId="6C7619C4" w14:textId="24F1DFDD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250</w:t>
            </w:r>
          </w:p>
        </w:tc>
        <w:tc>
          <w:tcPr>
            <w:tcW w:w="2125" w:type="dxa"/>
            <w:gridSpan w:val="2"/>
          </w:tcPr>
          <w:p w14:paraId="09C7668C" w14:textId="544526F2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17.3</w:t>
            </w:r>
          </w:p>
        </w:tc>
        <w:tc>
          <w:tcPr>
            <w:tcW w:w="2125" w:type="dxa"/>
            <w:gridSpan w:val="2"/>
          </w:tcPr>
          <w:p w14:paraId="41B5C387" w14:textId="12393B9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31.1</w:t>
            </w:r>
          </w:p>
        </w:tc>
        <w:tc>
          <w:tcPr>
            <w:tcW w:w="2125" w:type="dxa"/>
            <w:gridSpan w:val="2"/>
          </w:tcPr>
          <w:p w14:paraId="751AF47F" w14:textId="2749B26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38.3</w:t>
            </w:r>
          </w:p>
        </w:tc>
        <w:tc>
          <w:tcPr>
            <w:tcW w:w="2311" w:type="dxa"/>
          </w:tcPr>
          <w:p w14:paraId="26229FE7" w14:textId="62CBB02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536</w:t>
            </w:r>
          </w:p>
        </w:tc>
      </w:tr>
      <w:tr w:rsidR="006D3F2E" w14:paraId="1761C877" w14:textId="77777777" w:rsidTr="006D3F2E">
        <w:trPr>
          <w:trHeight w:val="258"/>
        </w:trPr>
        <w:tc>
          <w:tcPr>
            <w:tcW w:w="2224" w:type="dxa"/>
          </w:tcPr>
          <w:p w14:paraId="268D4E34" w14:textId="7587C94F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2125" w:type="dxa"/>
            <w:gridSpan w:val="2"/>
          </w:tcPr>
          <w:p w14:paraId="15FDF989" w14:textId="3CFB26D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16.8</w:t>
            </w:r>
          </w:p>
        </w:tc>
        <w:tc>
          <w:tcPr>
            <w:tcW w:w="2125" w:type="dxa"/>
            <w:gridSpan w:val="2"/>
          </w:tcPr>
          <w:p w14:paraId="4B5AABAD" w14:textId="61A6C22F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34.3</w:t>
            </w:r>
          </w:p>
        </w:tc>
        <w:tc>
          <w:tcPr>
            <w:tcW w:w="2125" w:type="dxa"/>
            <w:gridSpan w:val="2"/>
          </w:tcPr>
          <w:p w14:paraId="7078DA72" w14:textId="55BDC91F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37.1</w:t>
            </w:r>
          </w:p>
        </w:tc>
        <w:tc>
          <w:tcPr>
            <w:tcW w:w="2311" w:type="dxa"/>
          </w:tcPr>
          <w:p w14:paraId="67613602" w14:textId="0E1DD7F2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536</w:t>
            </w:r>
          </w:p>
        </w:tc>
      </w:tr>
      <w:tr w:rsidR="006D3F2E" w14:paraId="0FA11271" w14:textId="77777777" w:rsidTr="006D3F2E">
        <w:trPr>
          <w:trHeight w:val="258"/>
        </w:trPr>
        <w:tc>
          <w:tcPr>
            <w:tcW w:w="2224" w:type="dxa"/>
          </w:tcPr>
          <w:p w14:paraId="1D5439A0" w14:textId="622E78F3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400</w:t>
            </w:r>
          </w:p>
        </w:tc>
        <w:tc>
          <w:tcPr>
            <w:tcW w:w="2125" w:type="dxa"/>
            <w:gridSpan w:val="2"/>
          </w:tcPr>
          <w:p w14:paraId="43337209" w14:textId="1DAF14A2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15.9</w:t>
            </w:r>
          </w:p>
        </w:tc>
        <w:tc>
          <w:tcPr>
            <w:tcW w:w="2125" w:type="dxa"/>
            <w:gridSpan w:val="2"/>
          </w:tcPr>
          <w:p w14:paraId="27AAA4FA" w14:textId="5FDB7627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40.1</w:t>
            </w:r>
          </w:p>
        </w:tc>
        <w:tc>
          <w:tcPr>
            <w:tcW w:w="2125" w:type="dxa"/>
            <w:gridSpan w:val="2"/>
          </w:tcPr>
          <w:p w14:paraId="5887DF43" w14:textId="14B08E1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35.3</w:t>
            </w:r>
          </w:p>
        </w:tc>
        <w:tc>
          <w:tcPr>
            <w:tcW w:w="2311" w:type="dxa"/>
          </w:tcPr>
          <w:p w14:paraId="6F8D0260" w14:textId="2FF63976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536</w:t>
            </w:r>
          </w:p>
        </w:tc>
      </w:tr>
      <w:tr w:rsidR="006D3F2E" w14:paraId="16BD3611" w14:textId="77777777" w:rsidTr="006D3F2E">
        <w:trPr>
          <w:trHeight w:val="247"/>
        </w:trPr>
        <w:tc>
          <w:tcPr>
            <w:tcW w:w="2224" w:type="dxa"/>
          </w:tcPr>
          <w:p w14:paraId="314D2C61" w14:textId="132215C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500</w:t>
            </w:r>
          </w:p>
        </w:tc>
        <w:tc>
          <w:tcPr>
            <w:tcW w:w="2125" w:type="dxa"/>
            <w:gridSpan w:val="2"/>
          </w:tcPr>
          <w:p w14:paraId="78AC48F8" w14:textId="13F7D48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15.2</w:t>
            </w:r>
          </w:p>
        </w:tc>
        <w:tc>
          <w:tcPr>
            <w:tcW w:w="2125" w:type="dxa"/>
            <w:gridSpan w:val="2"/>
          </w:tcPr>
          <w:p w14:paraId="04785A18" w14:textId="3E13F380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45.3</w:t>
            </w:r>
          </w:p>
        </w:tc>
        <w:tc>
          <w:tcPr>
            <w:tcW w:w="2125" w:type="dxa"/>
            <w:gridSpan w:val="2"/>
          </w:tcPr>
          <w:p w14:paraId="1824F1E9" w14:textId="5FB846E6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33.8</w:t>
            </w:r>
          </w:p>
        </w:tc>
        <w:tc>
          <w:tcPr>
            <w:tcW w:w="2311" w:type="dxa"/>
          </w:tcPr>
          <w:p w14:paraId="5C612B0B" w14:textId="1E40654B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536</w:t>
            </w:r>
          </w:p>
        </w:tc>
      </w:tr>
      <w:tr w:rsidR="00BA4A9D" w14:paraId="0E284CA4" w14:textId="77777777" w:rsidTr="00BA4A9D">
        <w:tc>
          <w:tcPr>
            <w:tcW w:w="2336" w:type="dxa"/>
            <w:gridSpan w:val="2"/>
            <w:shd w:val="clear" w:color="auto" w:fill="F8FAFF"/>
          </w:tcPr>
          <w:p w14:paraId="702477AC" w14:textId="2F2A224E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Частота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MHz</w:t>
            </w:r>
          </w:p>
        </w:tc>
        <w:tc>
          <w:tcPr>
            <w:tcW w:w="2336" w:type="dxa"/>
            <w:gridSpan w:val="2"/>
            <w:shd w:val="clear" w:color="auto" w:fill="F8FAFF"/>
          </w:tcPr>
          <w:p w14:paraId="5E0472FB" w14:textId="77777777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PSNEXT</w:t>
            </w:r>
          </w:p>
          <w:p w14:paraId="420FE98F" w14:textId="690CB18E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≥dB</w:t>
            </w:r>
          </w:p>
        </w:tc>
        <w:tc>
          <w:tcPr>
            <w:tcW w:w="2336" w:type="dxa"/>
            <w:gridSpan w:val="2"/>
            <w:shd w:val="clear" w:color="auto" w:fill="F8FAFF"/>
          </w:tcPr>
          <w:p w14:paraId="777FF853" w14:textId="270483A2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ELFEXT  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≥dB</w:t>
            </w:r>
          </w:p>
        </w:tc>
        <w:tc>
          <w:tcPr>
            <w:tcW w:w="3902" w:type="dxa"/>
            <w:gridSpan w:val="2"/>
            <w:shd w:val="clear" w:color="auto" w:fill="F8FAFF"/>
          </w:tcPr>
          <w:p w14:paraId="03667F24" w14:textId="31EB0AF6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PSELFEXT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≥dB</w:t>
            </w:r>
          </w:p>
        </w:tc>
      </w:tr>
      <w:tr w:rsidR="00BA4A9D" w14:paraId="07EEF623" w14:textId="77777777" w:rsidTr="00BA4A9D">
        <w:tc>
          <w:tcPr>
            <w:tcW w:w="2336" w:type="dxa"/>
            <w:gridSpan w:val="2"/>
          </w:tcPr>
          <w:p w14:paraId="3B10EAC6" w14:textId="29FFC884" w:rsidR="00BA4A9D" w:rsidRPr="00BA4A9D" w:rsidRDefault="00BA4A9D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336" w:type="dxa"/>
            <w:gridSpan w:val="2"/>
          </w:tcPr>
          <w:p w14:paraId="130B7471" w14:textId="7082A190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72.3</w:t>
            </w:r>
          </w:p>
        </w:tc>
        <w:tc>
          <w:tcPr>
            <w:tcW w:w="2336" w:type="dxa"/>
            <w:gridSpan w:val="2"/>
          </w:tcPr>
          <w:p w14:paraId="397EC39B" w14:textId="40726AEF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67.8</w:t>
            </w:r>
          </w:p>
        </w:tc>
        <w:tc>
          <w:tcPr>
            <w:tcW w:w="3902" w:type="dxa"/>
            <w:gridSpan w:val="2"/>
          </w:tcPr>
          <w:p w14:paraId="4F22DFC2" w14:textId="69C14EA9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64.8</w:t>
            </w:r>
          </w:p>
        </w:tc>
      </w:tr>
      <w:tr w:rsidR="00BA4A9D" w14:paraId="23B6C77B" w14:textId="77777777" w:rsidTr="00BA4A9D">
        <w:tc>
          <w:tcPr>
            <w:tcW w:w="2336" w:type="dxa"/>
            <w:gridSpan w:val="2"/>
          </w:tcPr>
          <w:p w14:paraId="75655C53" w14:textId="14EFDB9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336" w:type="dxa"/>
            <w:gridSpan w:val="2"/>
          </w:tcPr>
          <w:p w14:paraId="4C93E485" w14:textId="2E8277B2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63.3</w:t>
            </w:r>
          </w:p>
        </w:tc>
        <w:tc>
          <w:tcPr>
            <w:tcW w:w="2336" w:type="dxa"/>
            <w:gridSpan w:val="2"/>
          </w:tcPr>
          <w:p w14:paraId="60B2B2A2" w14:textId="46A420FB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55.8</w:t>
            </w:r>
          </w:p>
        </w:tc>
        <w:tc>
          <w:tcPr>
            <w:tcW w:w="3902" w:type="dxa"/>
            <w:gridSpan w:val="2"/>
          </w:tcPr>
          <w:p w14:paraId="427BD568" w14:textId="1D28C9C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52.8</w:t>
            </w:r>
          </w:p>
        </w:tc>
      </w:tr>
      <w:tr w:rsidR="00BA4A9D" w14:paraId="5925F99E" w14:textId="77777777" w:rsidTr="00BA4A9D">
        <w:tc>
          <w:tcPr>
            <w:tcW w:w="2336" w:type="dxa"/>
            <w:gridSpan w:val="2"/>
          </w:tcPr>
          <w:p w14:paraId="360F8536" w14:textId="498D7F9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336" w:type="dxa"/>
            <w:gridSpan w:val="2"/>
          </w:tcPr>
          <w:p w14:paraId="0C76460E" w14:textId="14FB378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58.8</w:t>
            </w:r>
          </w:p>
        </w:tc>
        <w:tc>
          <w:tcPr>
            <w:tcW w:w="2336" w:type="dxa"/>
            <w:gridSpan w:val="2"/>
          </w:tcPr>
          <w:p w14:paraId="306A4DF8" w14:textId="3B57E49B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49.7</w:t>
            </w:r>
          </w:p>
        </w:tc>
        <w:tc>
          <w:tcPr>
            <w:tcW w:w="3902" w:type="dxa"/>
            <w:gridSpan w:val="2"/>
          </w:tcPr>
          <w:p w14:paraId="793DF67C" w14:textId="5EE8B6B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46.7</w:t>
            </w:r>
          </w:p>
        </w:tc>
      </w:tr>
      <w:tr w:rsidR="00BA4A9D" w14:paraId="63955E4D" w14:textId="77777777" w:rsidTr="00BA4A9D">
        <w:tc>
          <w:tcPr>
            <w:tcW w:w="2336" w:type="dxa"/>
            <w:gridSpan w:val="2"/>
          </w:tcPr>
          <w:p w14:paraId="20E604EE" w14:textId="2E31FD6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2336" w:type="dxa"/>
            <w:gridSpan w:val="2"/>
          </w:tcPr>
          <w:p w14:paraId="3357F2D5" w14:textId="2636D187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57.3</w:t>
            </w:r>
          </w:p>
        </w:tc>
        <w:tc>
          <w:tcPr>
            <w:tcW w:w="2336" w:type="dxa"/>
            <w:gridSpan w:val="2"/>
          </w:tcPr>
          <w:p w14:paraId="500B9D16" w14:textId="4470EBA6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47.8</w:t>
            </w:r>
          </w:p>
        </w:tc>
        <w:tc>
          <w:tcPr>
            <w:tcW w:w="3902" w:type="dxa"/>
            <w:gridSpan w:val="2"/>
          </w:tcPr>
          <w:p w14:paraId="6896284F" w14:textId="4BDD4311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44.8</w:t>
            </w:r>
          </w:p>
        </w:tc>
      </w:tr>
      <w:tr w:rsidR="00BA4A9D" w14:paraId="136CC781" w14:textId="77777777" w:rsidTr="00BA4A9D">
        <w:tc>
          <w:tcPr>
            <w:tcW w:w="2336" w:type="dxa"/>
            <w:gridSpan w:val="2"/>
          </w:tcPr>
          <w:p w14:paraId="744F969F" w14:textId="063E57DE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2336" w:type="dxa"/>
            <w:gridSpan w:val="2"/>
          </w:tcPr>
          <w:p w14:paraId="2C524C1F" w14:textId="380269C5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54.2</w:t>
            </w:r>
          </w:p>
        </w:tc>
        <w:tc>
          <w:tcPr>
            <w:tcW w:w="2336" w:type="dxa"/>
            <w:gridSpan w:val="2"/>
          </w:tcPr>
          <w:p w14:paraId="6C3F0C90" w14:textId="58C9AAB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43.7</w:t>
            </w:r>
          </w:p>
        </w:tc>
        <w:tc>
          <w:tcPr>
            <w:tcW w:w="3902" w:type="dxa"/>
            <w:gridSpan w:val="2"/>
          </w:tcPr>
          <w:p w14:paraId="49D1DF35" w14:textId="0D2116E7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40.7</w:t>
            </w:r>
          </w:p>
        </w:tc>
      </w:tr>
      <w:tr w:rsidR="00BA4A9D" w14:paraId="09996176" w14:textId="77777777" w:rsidTr="00BA4A9D">
        <w:tc>
          <w:tcPr>
            <w:tcW w:w="2336" w:type="dxa"/>
            <w:gridSpan w:val="2"/>
          </w:tcPr>
          <w:p w14:paraId="4F2E4BC5" w14:textId="26B03132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2336" w:type="dxa"/>
            <w:gridSpan w:val="2"/>
          </w:tcPr>
          <w:p w14:paraId="3E1DAF57" w14:textId="5955C4B1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52.8</w:t>
            </w:r>
          </w:p>
        </w:tc>
        <w:tc>
          <w:tcPr>
            <w:tcW w:w="2336" w:type="dxa"/>
            <w:gridSpan w:val="2"/>
          </w:tcPr>
          <w:p w14:paraId="13DC703A" w14:textId="5078343B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41.8</w:t>
            </w:r>
          </w:p>
        </w:tc>
        <w:tc>
          <w:tcPr>
            <w:tcW w:w="3902" w:type="dxa"/>
            <w:gridSpan w:val="2"/>
          </w:tcPr>
          <w:p w14:paraId="0ACA2FD3" w14:textId="7AA9B99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38.8</w:t>
            </w:r>
          </w:p>
        </w:tc>
      </w:tr>
      <w:tr w:rsidR="00BA4A9D" w14:paraId="287E0224" w14:textId="77777777" w:rsidTr="00BA4A9D">
        <w:tc>
          <w:tcPr>
            <w:tcW w:w="2336" w:type="dxa"/>
            <w:gridSpan w:val="2"/>
          </w:tcPr>
          <w:p w14:paraId="5C3C9AFF" w14:textId="6BD39DAA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2336" w:type="dxa"/>
            <w:gridSpan w:val="2"/>
          </w:tcPr>
          <w:p w14:paraId="1C130C25" w14:textId="4A919160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51.3</w:t>
            </w:r>
          </w:p>
        </w:tc>
        <w:tc>
          <w:tcPr>
            <w:tcW w:w="2336" w:type="dxa"/>
            <w:gridSpan w:val="2"/>
          </w:tcPr>
          <w:p w14:paraId="21C5A350" w14:textId="73365E17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39.8</w:t>
            </w:r>
          </w:p>
        </w:tc>
        <w:tc>
          <w:tcPr>
            <w:tcW w:w="3902" w:type="dxa"/>
            <w:gridSpan w:val="2"/>
          </w:tcPr>
          <w:p w14:paraId="3616EC8F" w14:textId="68BCF89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36.8</w:t>
            </w:r>
          </w:p>
        </w:tc>
      </w:tr>
      <w:tr w:rsidR="00BA4A9D" w14:paraId="0955CED1" w14:textId="77777777" w:rsidTr="00BA4A9D">
        <w:tc>
          <w:tcPr>
            <w:tcW w:w="2336" w:type="dxa"/>
            <w:gridSpan w:val="2"/>
          </w:tcPr>
          <w:p w14:paraId="0524F0E7" w14:textId="694115E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31.25</w:t>
            </w:r>
          </w:p>
        </w:tc>
        <w:tc>
          <w:tcPr>
            <w:tcW w:w="2336" w:type="dxa"/>
            <w:gridSpan w:val="2"/>
          </w:tcPr>
          <w:p w14:paraId="753A8EE1" w14:textId="7398B80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49.9</w:t>
            </w:r>
          </w:p>
        </w:tc>
        <w:tc>
          <w:tcPr>
            <w:tcW w:w="2336" w:type="dxa"/>
            <w:gridSpan w:val="2"/>
          </w:tcPr>
          <w:p w14:paraId="62883A15" w14:textId="756D2069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37.9</w:t>
            </w:r>
          </w:p>
        </w:tc>
        <w:tc>
          <w:tcPr>
            <w:tcW w:w="3902" w:type="dxa"/>
            <w:gridSpan w:val="2"/>
          </w:tcPr>
          <w:p w14:paraId="1F292AA5" w14:textId="2B76CA9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34.9</w:t>
            </w:r>
          </w:p>
        </w:tc>
      </w:tr>
      <w:tr w:rsidR="00BA4A9D" w14:paraId="539B7103" w14:textId="77777777" w:rsidTr="00BA4A9D">
        <w:tc>
          <w:tcPr>
            <w:tcW w:w="2336" w:type="dxa"/>
            <w:gridSpan w:val="2"/>
          </w:tcPr>
          <w:p w14:paraId="3BEBD75B" w14:textId="37E01D64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62.5</w:t>
            </w:r>
          </w:p>
        </w:tc>
        <w:tc>
          <w:tcPr>
            <w:tcW w:w="2336" w:type="dxa"/>
            <w:gridSpan w:val="2"/>
          </w:tcPr>
          <w:p w14:paraId="61B19712" w14:textId="7D1F3ECB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45.4</w:t>
            </w:r>
          </w:p>
        </w:tc>
        <w:tc>
          <w:tcPr>
            <w:tcW w:w="2336" w:type="dxa"/>
            <w:gridSpan w:val="2"/>
          </w:tcPr>
          <w:p w14:paraId="74FD85A5" w14:textId="1BEB543F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31.9</w:t>
            </w:r>
          </w:p>
        </w:tc>
        <w:tc>
          <w:tcPr>
            <w:tcW w:w="3902" w:type="dxa"/>
            <w:gridSpan w:val="2"/>
          </w:tcPr>
          <w:p w14:paraId="3CFD11AA" w14:textId="3C42E08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28.9</w:t>
            </w:r>
          </w:p>
        </w:tc>
      </w:tr>
      <w:tr w:rsidR="00BA4A9D" w14:paraId="64AA022F" w14:textId="77777777" w:rsidTr="00BA4A9D">
        <w:tc>
          <w:tcPr>
            <w:tcW w:w="2336" w:type="dxa"/>
            <w:gridSpan w:val="2"/>
          </w:tcPr>
          <w:p w14:paraId="0D4B5A28" w14:textId="5AA12574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2336" w:type="dxa"/>
            <w:gridSpan w:val="2"/>
          </w:tcPr>
          <w:p w14:paraId="1ECE70BF" w14:textId="43B42675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42.3</w:t>
            </w:r>
          </w:p>
        </w:tc>
        <w:tc>
          <w:tcPr>
            <w:tcW w:w="2336" w:type="dxa"/>
            <w:gridSpan w:val="2"/>
          </w:tcPr>
          <w:p w14:paraId="70C81C69" w14:textId="133ECA43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27.8</w:t>
            </w:r>
          </w:p>
        </w:tc>
        <w:tc>
          <w:tcPr>
            <w:tcW w:w="3902" w:type="dxa"/>
            <w:gridSpan w:val="2"/>
          </w:tcPr>
          <w:p w14:paraId="47F6DDDB" w14:textId="2E5A8AFB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24.8</w:t>
            </w:r>
          </w:p>
        </w:tc>
      </w:tr>
      <w:tr w:rsidR="00BA4A9D" w14:paraId="6B023638" w14:textId="77777777" w:rsidTr="00BA4A9D">
        <w:tc>
          <w:tcPr>
            <w:tcW w:w="2336" w:type="dxa"/>
            <w:gridSpan w:val="2"/>
          </w:tcPr>
          <w:p w14:paraId="6922A6EE" w14:textId="5D3FBDB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2336" w:type="dxa"/>
            <w:gridSpan w:val="2"/>
          </w:tcPr>
          <w:p w14:paraId="716ADAD7" w14:textId="0D677ECE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37.8</w:t>
            </w:r>
          </w:p>
        </w:tc>
        <w:tc>
          <w:tcPr>
            <w:tcW w:w="2336" w:type="dxa"/>
            <w:gridSpan w:val="2"/>
          </w:tcPr>
          <w:p w14:paraId="2B5A56E7" w14:textId="4B7AE839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21.8</w:t>
            </w:r>
          </w:p>
        </w:tc>
        <w:tc>
          <w:tcPr>
            <w:tcW w:w="3902" w:type="dxa"/>
            <w:gridSpan w:val="2"/>
          </w:tcPr>
          <w:p w14:paraId="43C4ABDE" w14:textId="1CD19ABE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18.8</w:t>
            </w:r>
          </w:p>
        </w:tc>
      </w:tr>
      <w:tr w:rsidR="00BA4A9D" w14:paraId="3019A415" w14:textId="77777777" w:rsidTr="00BA4A9D">
        <w:tc>
          <w:tcPr>
            <w:tcW w:w="2336" w:type="dxa"/>
            <w:gridSpan w:val="2"/>
          </w:tcPr>
          <w:p w14:paraId="4EE6E2A0" w14:textId="48E3E2B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250</w:t>
            </w:r>
          </w:p>
        </w:tc>
        <w:tc>
          <w:tcPr>
            <w:tcW w:w="2336" w:type="dxa"/>
            <w:gridSpan w:val="2"/>
          </w:tcPr>
          <w:p w14:paraId="0A90FDB4" w14:textId="7CE38A37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36.3</w:t>
            </w:r>
          </w:p>
        </w:tc>
        <w:tc>
          <w:tcPr>
            <w:tcW w:w="2336" w:type="dxa"/>
            <w:gridSpan w:val="2"/>
          </w:tcPr>
          <w:p w14:paraId="7761933E" w14:textId="0643B4B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19.8</w:t>
            </w:r>
          </w:p>
        </w:tc>
        <w:tc>
          <w:tcPr>
            <w:tcW w:w="3902" w:type="dxa"/>
            <w:gridSpan w:val="2"/>
          </w:tcPr>
          <w:p w14:paraId="755A9BD8" w14:textId="000BAFE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16.8</w:t>
            </w:r>
          </w:p>
        </w:tc>
      </w:tr>
      <w:tr w:rsidR="00BA4A9D" w14:paraId="4B137095" w14:textId="77777777" w:rsidTr="00BA4A9D">
        <w:tc>
          <w:tcPr>
            <w:tcW w:w="2336" w:type="dxa"/>
            <w:gridSpan w:val="2"/>
          </w:tcPr>
          <w:p w14:paraId="62B881C8" w14:textId="7E086C3F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2336" w:type="dxa"/>
            <w:gridSpan w:val="2"/>
          </w:tcPr>
          <w:p w14:paraId="5B57D2C9" w14:textId="7FD4496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35.1</w:t>
            </w:r>
          </w:p>
        </w:tc>
        <w:tc>
          <w:tcPr>
            <w:tcW w:w="2336" w:type="dxa"/>
            <w:gridSpan w:val="2"/>
          </w:tcPr>
          <w:p w14:paraId="533E4FE5" w14:textId="3783E5C0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18.3</w:t>
            </w:r>
          </w:p>
        </w:tc>
        <w:tc>
          <w:tcPr>
            <w:tcW w:w="3902" w:type="dxa"/>
            <w:gridSpan w:val="2"/>
          </w:tcPr>
          <w:p w14:paraId="188BED18" w14:textId="2D1BEA34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15.3</w:t>
            </w:r>
          </w:p>
        </w:tc>
      </w:tr>
      <w:tr w:rsidR="00BA4A9D" w14:paraId="13551613" w14:textId="77777777" w:rsidTr="00BA4A9D">
        <w:tc>
          <w:tcPr>
            <w:tcW w:w="2336" w:type="dxa"/>
            <w:gridSpan w:val="2"/>
          </w:tcPr>
          <w:p w14:paraId="43D2ED2E" w14:textId="5DA66F13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400</w:t>
            </w:r>
          </w:p>
        </w:tc>
        <w:tc>
          <w:tcPr>
            <w:tcW w:w="2336" w:type="dxa"/>
            <w:gridSpan w:val="2"/>
          </w:tcPr>
          <w:p w14:paraId="0DE1CA84" w14:textId="6AEF7B6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33.3</w:t>
            </w:r>
          </w:p>
        </w:tc>
        <w:tc>
          <w:tcPr>
            <w:tcW w:w="2336" w:type="dxa"/>
            <w:gridSpan w:val="2"/>
          </w:tcPr>
          <w:p w14:paraId="2A22E466" w14:textId="206037FF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15.8</w:t>
            </w:r>
          </w:p>
        </w:tc>
        <w:tc>
          <w:tcPr>
            <w:tcW w:w="3902" w:type="dxa"/>
            <w:gridSpan w:val="2"/>
          </w:tcPr>
          <w:p w14:paraId="17A0EA9C" w14:textId="0535DC74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12.8</w:t>
            </w:r>
          </w:p>
        </w:tc>
      </w:tr>
      <w:tr w:rsidR="00BA4A9D" w14:paraId="2AD31B48" w14:textId="77777777" w:rsidTr="00BA4A9D">
        <w:tc>
          <w:tcPr>
            <w:tcW w:w="2336" w:type="dxa"/>
            <w:gridSpan w:val="2"/>
          </w:tcPr>
          <w:p w14:paraId="423CA19B" w14:textId="4DBAE897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500</w:t>
            </w:r>
          </w:p>
        </w:tc>
        <w:tc>
          <w:tcPr>
            <w:tcW w:w="2336" w:type="dxa"/>
            <w:gridSpan w:val="2"/>
          </w:tcPr>
          <w:p w14:paraId="2B1094D2" w14:textId="76D47D7F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31.8</w:t>
            </w:r>
          </w:p>
        </w:tc>
        <w:tc>
          <w:tcPr>
            <w:tcW w:w="2336" w:type="dxa"/>
            <w:gridSpan w:val="2"/>
          </w:tcPr>
          <w:p w14:paraId="362A0A24" w14:textId="2DF4A05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13.8</w:t>
            </w:r>
          </w:p>
        </w:tc>
        <w:tc>
          <w:tcPr>
            <w:tcW w:w="3902" w:type="dxa"/>
            <w:gridSpan w:val="2"/>
          </w:tcPr>
          <w:p w14:paraId="05D3D65B" w14:textId="1D7F9A3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10.8</w:t>
            </w:r>
          </w:p>
        </w:tc>
      </w:tr>
    </w:tbl>
    <w:p w14:paraId="32D28237" w14:textId="61B7C0C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  <w:lang w:val="ru-RU"/>
        </w:rPr>
      </w:pPr>
      <w:r>
        <w:rPr>
          <w:color w:val="423E48"/>
          <w:sz w:val="27"/>
          <w:szCs w:val="27"/>
        </w:rPr>
        <w:br/>
      </w:r>
      <w:r w:rsidRPr="000F108E">
        <w:rPr>
          <w:rFonts w:ascii="Arial" w:hAnsi="Arial" w:cs="Arial"/>
          <w:color w:val="423E48"/>
        </w:rPr>
        <w:t>Для консультации и подбора продукции мы всегда на связи удобным для вас образом</w:t>
      </w:r>
      <w:r>
        <w:rPr>
          <w:rFonts w:ascii="Arial" w:hAnsi="Arial" w:cs="Arial"/>
          <w:color w:val="423E48"/>
          <w:lang w:val="ru-RU"/>
        </w:rPr>
        <w:t>:</w:t>
      </w:r>
    </w:p>
    <w:p w14:paraId="50DA3DF6" w14:textId="38E541F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  <w:bdr w:val="none" w:sz="0" w:space="0" w:color="auto" w:frame="1"/>
        </w:rPr>
        <w:t>по почте: </w:t>
      </w:r>
      <w:hyperlink r:id="rId10" w:tgtFrame="_blank" w:history="1">
        <w:r w:rsidRPr="000F108E">
          <w:rPr>
            <w:rStyle w:val="a7"/>
            <w:rFonts w:ascii="Arial" w:hAnsi="Arial" w:cs="Arial"/>
            <w:color w:val="4275D8"/>
            <w:bdr w:val="none" w:sz="0" w:space="0" w:color="auto" w:frame="1"/>
            <w:shd w:val="clear" w:color="auto" w:fill="F8FAFF"/>
          </w:rPr>
          <w:t>info@cabeltorg.by</w:t>
        </w:r>
      </w:hyperlink>
    </w:p>
    <w:p w14:paraId="5F87F93B" w14:textId="77777777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</w:rPr>
        <w:t>по телефону: </w:t>
      </w:r>
      <w:hyperlink r:id="rId11" w:tgtFrame="_blank" w:history="1">
        <w:r w:rsidRPr="000F108E">
          <w:rPr>
            <w:rStyle w:val="ab"/>
            <w:rFonts w:ascii="Arial" w:hAnsi="Arial" w:cs="Arial"/>
            <w:color w:val="333E48"/>
            <w:bdr w:val="none" w:sz="0" w:space="0" w:color="auto" w:frame="1"/>
          </w:rPr>
          <w:t>+375 (29) 688-94-54</w:t>
        </w:r>
      </w:hyperlink>
      <w:r w:rsidRPr="000F108E">
        <w:rPr>
          <w:rFonts w:ascii="Arial" w:hAnsi="Arial" w:cs="Arial"/>
          <w:color w:val="423E48"/>
        </w:rPr>
        <w:t> </w:t>
      </w:r>
      <w:r w:rsidRPr="000F108E">
        <w:rPr>
          <w:rFonts w:ascii="Arial" w:hAnsi="Arial" w:cs="Arial"/>
          <w:b/>
          <w:bCs/>
          <w:color w:val="423E48"/>
        </w:rPr>
        <w:t>(Viber, Telegram)</w:t>
      </w:r>
    </w:p>
    <w:p w14:paraId="011BACC8" w14:textId="434CBCC0" w:rsidR="00CA25DF" w:rsidRPr="00F70325" w:rsidRDefault="00CA25DF" w:rsidP="00CA25DF">
      <w:pPr>
        <w:spacing w:after="0"/>
        <w:ind w:left="-1134"/>
        <w:rPr>
          <w:rFonts w:ascii="Arial" w:hAnsi="Arial" w:cs="Arial"/>
          <w:sz w:val="24"/>
          <w:szCs w:val="24"/>
        </w:rPr>
      </w:pPr>
    </w:p>
    <w:sectPr w:rsidR="00CA25DF" w:rsidRPr="00F70325" w:rsidSect="00A8607E">
      <w:pgSz w:w="11906" w:h="16838"/>
      <w:pgMar w:top="0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D5289" w14:textId="77777777" w:rsidR="00C92F88" w:rsidRDefault="00C92F88" w:rsidP="00844757">
      <w:pPr>
        <w:spacing w:after="0" w:line="240" w:lineRule="auto"/>
      </w:pPr>
      <w:r>
        <w:separator/>
      </w:r>
    </w:p>
  </w:endnote>
  <w:endnote w:type="continuationSeparator" w:id="0">
    <w:p w14:paraId="3DEFC2BF" w14:textId="77777777" w:rsidR="00C92F88" w:rsidRDefault="00C92F88" w:rsidP="0084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32E0A" w14:textId="77777777" w:rsidR="00C92F88" w:rsidRDefault="00C92F88" w:rsidP="00844757">
      <w:pPr>
        <w:spacing w:after="0" w:line="240" w:lineRule="auto"/>
      </w:pPr>
      <w:r>
        <w:separator/>
      </w:r>
    </w:p>
  </w:footnote>
  <w:footnote w:type="continuationSeparator" w:id="0">
    <w:p w14:paraId="021E2440" w14:textId="77777777" w:rsidR="00C92F88" w:rsidRDefault="00C92F88" w:rsidP="0084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ocumentProtection w:edit="readOnly" w:enforcement="1" w:cryptProviderType="rsaAES" w:cryptAlgorithmClass="hash" w:cryptAlgorithmType="typeAny" w:cryptAlgorithmSid="14" w:cryptSpinCount="100000" w:hash="O5yt4TTPPGHeOGSiS4gbgsm1uHjoQQPnvBWSqh4BBtNAKli+dUPPNdC38xL1Vz4xJt//nv7+lOxPXcOKdjxTgA==" w:salt="TNBARTRDhsxdw1L2Ww5ck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D"/>
    <w:rsid w:val="0003516F"/>
    <w:rsid w:val="000964D5"/>
    <w:rsid w:val="000B6277"/>
    <w:rsid w:val="000F108E"/>
    <w:rsid w:val="001C02C6"/>
    <w:rsid w:val="002A7CA5"/>
    <w:rsid w:val="002B3680"/>
    <w:rsid w:val="002E2D80"/>
    <w:rsid w:val="0030033D"/>
    <w:rsid w:val="0030656C"/>
    <w:rsid w:val="003D7DCE"/>
    <w:rsid w:val="00443624"/>
    <w:rsid w:val="00482ED9"/>
    <w:rsid w:val="004C2E5F"/>
    <w:rsid w:val="004D0661"/>
    <w:rsid w:val="00531CAD"/>
    <w:rsid w:val="005759F4"/>
    <w:rsid w:val="005F0131"/>
    <w:rsid w:val="006C384B"/>
    <w:rsid w:val="006D3F2E"/>
    <w:rsid w:val="007924A1"/>
    <w:rsid w:val="008229ED"/>
    <w:rsid w:val="00844757"/>
    <w:rsid w:val="00873132"/>
    <w:rsid w:val="00957A3C"/>
    <w:rsid w:val="009725C4"/>
    <w:rsid w:val="00A11290"/>
    <w:rsid w:val="00A11FCE"/>
    <w:rsid w:val="00A8607E"/>
    <w:rsid w:val="00AE045E"/>
    <w:rsid w:val="00AE319F"/>
    <w:rsid w:val="00BA4A9D"/>
    <w:rsid w:val="00BC0489"/>
    <w:rsid w:val="00BC4351"/>
    <w:rsid w:val="00BE4B0E"/>
    <w:rsid w:val="00C92F88"/>
    <w:rsid w:val="00CA25DF"/>
    <w:rsid w:val="00D16B8D"/>
    <w:rsid w:val="00E11931"/>
    <w:rsid w:val="00EA2242"/>
    <w:rsid w:val="00F7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2545"/>
  <w15:chartTrackingRefBased/>
  <w15:docId w15:val="{F1F9ABA2-4C5D-4A85-8B10-88C0BA1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57"/>
  </w:style>
  <w:style w:type="paragraph" w:styleId="a5">
    <w:name w:val="footer"/>
    <w:basedOn w:val="a"/>
    <w:link w:val="a6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57"/>
  </w:style>
  <w:style w:type="character" w:styleId="a7">
    <w:name w:val="Hyperlink"/>
    <w:basedOn w:val="a0"/>
    <w:uiPriority w:val="99"/>
    <w:unhideWhenUsed/>
    <w:rsid w:val="008447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475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4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F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b">
    <w:name w:val="Strong"/>
    <w:basedOn w:val="a0"/>
    <w:uiPriority w:val="22"/>
    <w:qFormat/>
    <w:rsid w:val="000F1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+37529688945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abelt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bel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9D8-F091-40D6-8CAE-6FCD11A6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322</Words>
  <Characters>1837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tff900@gmail.com</dc:creator>
  <cp:keywords/>
  <dc:description/>
  <cp:lastModifiedBy>tff900@gmail.com</cp:lastModifiedBy>
  <cp:revision>35</cp:revision>
  <dcterms:created xsi:type="dcterms:W3CDTF">2026-01-05T11:13:00Z</dcterms:created>
  <dcterms:modified xsi:type="dcterms:W3CDTF">2026-01-06T10:47:00Z</dcterms:modified>
</cp:coreProperties>
</file>