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892" w:type="dxa"/>
        <w:tblInd w:w="-1694" w:type="dxa"/>
        <w:shd w:val="clear" w:color="auto" w:fill="F8FAFF"/>
        <w:tblLook w:val="0000" w:firstRow="0" w:lastRow="0" w:firstColumn="0" w:lastColumn="0" w:noHBand="0" w:noVBand="0"/>
      </w:tblPr>
      <w:tblGrid>
        <w:gridCol w:w="3964"/>
        <w:gridCol w:w="3964"/>
        <w:gridCol w:w="3964"/>
      </w:tblGrid>
      <w:tr w:rsidR="00A11290" w14:paraId="2D4D04DA" w14:textId="77777777" w:rsidTr="00BC4351">
        <w:trPr>
          <w:trHeight w:val="959"/>
        </w:trPr>
        <w:tc>
          <w:tcPr>
            <w:tcW w:w="3964" w:type="dxa"/>
            <w:shd w:val="clear" w:color="auto" w:fill="F8FAFF"/>
          </w:tcPr>
          <w:p w14:paraId="59BA5E9F" w14:textId="7B4BF3A0" w:rsidR="00A11290" w:rsidRDefault="00A11290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</w:p>
          <w:p w14:paraId="472A340E" w14:textId="2E6C312D" w:rsidR="00BC4351" w:rsidRDefault="00BC4351" w:rsidP="00443624">
            <w:pPr>
              <w:pStyle w:val="a3"/>
              <w:ind w:left="413"/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07A755FB" wp14:editId="399A2E5D">
                  <wp:extent cx="1062990" cy="215181"/>
                  <wp:effectExtent l="0" t="0" r="381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810" cy="221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4" w:type="dxa"/>
            <w:shd w:val="clear" w:color="auto" w:fill="F8FAFF"/>
          </w:tcPr>
          <w:p w14:paraId="4C8C1C60" w14:textId="77777777" w:rsidR="00BC4351" w:rsidRDefault="00BC4351" w:rsidP="00BC4351">
            <w:pPr>
              <w:pStyle w:val="a3"/>
              <w:ind w:left="413"/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</w:rPr>
            </w:pPr>
          </w:p>
          <w:p w14:paraId="391BE0BE" w14:textId="6AF177C1" w:rsidR="00A11290" w:rsidRDefault="00A11290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47C6AB91" wp14:editId="2BB0C679">
                  <wp:extent cx="321036" cy="162560"/>
                  <wp:effectExtent l="0" t="0" r="3175" b="889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172" cy="167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757"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</w:rPr>
              <w:t>+375 29 688 94 54</w:t>
            </w:r>
          </w:p>
        </w:tc>
        <w:tc>
          <w:tcPr>
            <w:tcW w:w="3964" w:type="dxa"/>
            <w:shd w:val="clear" w:color="auto" w:fill="F8FAFF"/>
          </w:tcPr>
          <w:p w14:paraId="6F2FB44E" w14:textId="77777777" w:rsidR="00BC4351" w:rsidRDefault="00BC4351" w:rsidP="00BC4351">
            <w:pPr>
              <w:pStyle w:val="a3"/>
              <w:ind w:left="413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ru-RU"/>
              </w:rPr>
            </w:pPr>
          </w:p>
          <w:p w14:paraId="28C87569" w14:textId="3F3D5628" w:rsidR="00A11290" w:rsidRDefault="00610F98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  <w:hyperlink r:id="rId9" w:history="1">
              <w:r w:rsidR="00BC4351" w:rsidRPr="00CF48FA">
                <w:rPr>
                  <w:rStyle w:val="a7"/>
                  <w:rFonts w:ascii="Arial" w:hAnsi="Arial" w:cs="Arial"/>
                  <w:b/>
                  <w:bCs/>
                  <w:sz w:val="28"/>
                  <w:szCs w:val="28"/>
                  <w:lang w:val="ru-RU"/>
                </w:rPr>
                <w:t>info@cabeltorg.by</w:t>
              </w:r>
            </w:hyperlink>
          </w:p>
        </w:tc>
      </w:tr>
    </w:tbl>
    <w:p w14:paraId="77BCF5D8" w14:textId="1AAF5822" w:rsidR="00AE319F" w:rsidRPr="002A7CA5" w:rsidRDefault="00AE319F" w:rsidP="00A11290">
      <w:pPr>
        <w:spacing w:after="0"/>
        <w:ind w:left="1701" w:hanging="1701"/>
        <w:rPr>
          <w:rFonts w:ascii="Arial" w:hAnsi="Arial" w:cs="Arial"/>
          <w:sz w:val="24"/>
          <w:szCs w:val="24"/>
        </w:rPr>
      </w:pPr>
    </w:p>
    <w:p w14:paraId="6F989900" w14:textId="2A9F79A2" w:rsidR="003B3C66" w:rsidRDefault="00F97C60" w:rsidP="002A7CA5">
      <w:pPr>
        <w:spacing w:after="0"/>
        <w:ind w:left="567" w:hanging="1701"/>
        <w:rPr>
          <w:rFonts w:ascii="Arial" w:hAnsi="Arial" w:cs="Arial"/>
          <w:b/>
          <w:bCs/>
          <w:sz w:val="24"/>
          <w:szCs w:val="24"/>
        </w:rPr>
      </w:pPr>
      <w:r w:rsidRPr="00F97C60">
        <w:rPr>
          <w:rFonts w:ascii="Arial" w:hAnsi="Arial" w:cs="Arial"/>
          <w:b/>
          <w:bCs/>
          <w:sz w:val="24"/>
          <w:szCs w:val="24"/>
        </w:rPr>
        <w:t>Кабель CabelTorg U/UTP CAT5E 4P LSZH FR Solid Bare Copper RoHS</w:t>
      </w:r>
    </w:p>
    <w:p w14:paraId="4309F88B" w14:textId="77777777" w:rsidR="00F97C60" w:rsidRDefault="00F97C60" w:rsidP="002A7CA5">
      <w:pPr>
        <w:spacing w:after="0"/>
        <w:ind w:left="567" w:hanging="1701"/>
        <w:rPr>
          <w:rFonts w:ascii="Arial" w:hAnsi="Arial" w:cs="Arial"/>
          <w:b/>
          <w:bCs/>
          <w:sz w:val="24"/>
          <w:szCs w:val="24"/>
        </w:rPr>
      </w:pPr>
    </w:p>
    <w:p w14:paraId="3749A702" w14:textId="2222647D" w:rsidR="002A7CA5" w:rsidRPr="00BC0489" w:rsidRDefault="00F97C60" w:rsidP="002A7CA5">
      <w:pPr>
        <w:spacing w:after="0"/>
        <w:ind w:left="-1134"/>
        <w:rPr>
          <w:rFonts w:ascii="Arial" w:hAnsi="Arial" w:cs="Arial"/>
          <w:sz w:val="24"/>
          <w:szCs w:val="24"/>
        </w:rPr>
      </w:pPr>
      <w:r w:rsidRPr="00F97C60">
        <w:rPr>
          <w:rFonts w:ascii="Arial" w:hAnsi="Arial" w:cs="Arial"/>
          <w:sz w:val="24"/>
          <w:szCs w:val="24"/>
        </w:rPr>
        <w:t>Кабель витая пара CabelTorg U/UTP CAT5E 4P LSZH FR Solid Bare Copper RoHS -это неэкранированный телекоммуникационный кабель. Кабель предназначен для внутреннего горизонтального и вертикального монтажа в телеинформационных сетях. Оболочка из материала с низким дымовыделением и нулевым содержанием галогенов предназначена для использования в помещениях, где важно минимизировать выделение токсичных газов и дыма в случае пожара. Это делает такие кабели более безопасными для использования в общественных местах и закрытых помещениях.</w:t>
      </w:r>
      <w:r w:rsidR="005F0131" w:rsidRPr="00BC0489">
        <w:rPr>
          <w:rFonts w:ascii="Arial" w:hAnsi="Arial" w:cs="Arial"/>
          <w:sz w:val="24"/>
          <w:szCs w:val="24"/>
        </w:rPr>
        <w:br/>
      </w:r>
    </w:p>
    <w:tbl>
      <w:tblPr>
        <w:tblStyle w:val="a9"/>
        <w:tblW w:w="10910" w:type="dxa"/>
        <w:tblInd w:w="-1134" w:type="dxa"/>
        <w:tblLook w:val="04A0" w:firstRow="1" w:lastRow="0" w:firstColumn="1" w:lastColumn="0" w:noHBand="0" w:noVBand="1"/>
      </w:tblPr>
      <w:tblGrid>
        <w:gridCol w:w="2224"/>
        <w:gridCol w:w="112"/>
        <w:gridCol w:w="2013"/>
        <w:gridCol w:w="323"/>
        <w:gridCol w:w="1802"/>
        <w:gridCol w:w="534"/>
        <w:gridCol w:w="1591"/>
        <w:gridCol w:w="2311"/>
      </w:tblGrid>
      <w:tr w:rsidR="00BC0489" w:rsidRPr="00BC0489" w14:paraId="4DF70E9E" w14:textId="77777777" w:rsidTr="005759F4">
        <w:tc>
          <w:tcPr>
            <w:tcW w:w="4672" w:type="dxa"/>
            <w:gridSpan w:val="4"/>
            <w:shd w:val="clear" w:color="auto" w:fill="F8FAFF"/>
          </w:tcPr>
          <w:p w14:paraId="7C0B4164" w14:textId="376D339F" w:rsidR="00D16B8D" w:rsidRPr="005759F4" w:rsidRDefault="00D16B8D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Конструкция кабеля</w:t>
            </w:r>
          </w:p>
        </w:tc>
        <w:tc>
          <w:tcPr>
            <w:tcW w:w="6238" w:type="dxa"/>
            <w:gridSpan w:val="4"/>
          </w:tcPr>
          <w:p w14:paraId="56D895C8" w14:textId="203C1E83" w:rsidR="00D16B8D" w:rsidRPr="00A11FCE" w:rsidRDefault="003B3C66" w:rsidP="002A7CA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B3C66">
              <w:rPr>
                <w:rFonts w:ascii="Arial" w:hAnsi="Arial" w:cs="Arial"/>
                <w:sz w:val="24"/>
                <w:szCs w:val="24"/>
              </w:rPr>
              <w:t>U/UTP</w:t>
            </w:r>
            <w:r w:rsidR="003D7DCE" w:rsidRPr="00A11FC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br/>
            </w:r>
            <w:r w:rsidRPr="003B3C66">
              <w:rPr>
                <w:rFonts w:ascii="Arial" w:hAnsi="Arial" w:cs="Arial"/>
                <w:sz w:val="24"/>
                <w:szCs w:val="24"/>
                <w:lang w:val="ru-RU"/>
              </w:rPr>
              <w:t>Без экрана</w:t>
            </w:r>
          </w:p>
        </w:tc>
      </w:tr>
      <w:tr w:rsidR="00BC0489" w:rsidRPr="00BC0489" w14:paraId="2866AA67" w14:textId="77777777" w:rsidTr="005759F4">
        <w:tc>
          <w:tcPr>
            <w:tcW w:w="4672" w:type="dxa"/>
            <w:gridSpan w:val="4"/>
            <w:shd w:val="clear" w:color="auto" w:fill="F8FAFF"/>
          </w:tcPr>
          <w:p w14:paraId="0AE293AB" w14:textId="2C17476B" w:rsidR="00BC0489" w:rsidRPr="005759F4" w:rsidRDefault="00BC0489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Категория </w:t>
            </w:r>
          </w:p>
        </w:tc>
        <w:tc>
          <w:tcPr>
            <w:tcW w:w="6238" w:type="dxa"/>
            <w:gridSpan w:val="4"/>
          </w:tcPr>
          <w:p w14:paraId="3147BE92" w14:textId="6CFDE130" w:rsidR="00BC0489" w:rsidRPr="00A11FCE" w:rsidRDefault="00F97C60" w:rsidP="002A7CA5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</w:pPr>
            <w:r w:rsidRPr="00F97C60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5E</w:t>
            </w:r>
          </w:p>
        </w:tc>
      </w:tr>
      <w:tr w:rsidR="00BC0489" w:rsidRPr="00BC0489" w14:paraId="63266755" w14:textId="77777777" w:rsidTr="005759F4">
        <w:tc>
          <w:tcPr>
            <w:tcW w:w="4672" w:type="dxa"/>
            <w:gridSpan w:val="4"/>
            <w:shd w:val="clear" w:color="auto" w:fill="F8FAFF"/>
          </w:tcPr>
          <w:p w14:paraId="2911C963" w14:textId="204E19A9" w:rsidR="00BC0489" w:rsidRPr="005759F4" w:rsidRDefault="00BC0489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Оболочка </w:t>
            </w:r>
          </w:p>
        </w:tc>
        <w:tc>
          <w:tcPr>
            <w:tcW w:w="6238" w:type="dxa"/>
            <w:gridSpan w:val="4"/>
          </w:tcPr>
          <w:p w14:paraId="3A029F98" w14:textId="5B10BC89" w:rsidR="00BC0489" w:rsidRPr="000F108E" w:rsidRDefault="00BC0489" w:rsidP="00BC048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lang w:val="en-US"/>
              </w:rPr>
              <w:t>LSZH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A11FCE">
              <w:rPr>
                <w:rFonts w:ascii="Arial" w:hAnsi="Arial" w:cs="Arial"/>
                <w:sz w:val="24"/>
                <w:szCs w:val="24"/>
                <w:lang w:val="en-US"/>
              </w:rPr>
              <w:t>FR</w:t>
            </w:r>
          </w:p>
          <w:p w14:paraId="1BCB1386" w14:textId="2B6E71A8" w:rsidR="00BC0489" w:rsidRPr="00A11FCE" w:rsidRDefault="00BC0489" w:rsidP="00BC048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Толщина 0</w:t>
            </w:r>
            <w:r w:rsidR="00F97C60" w:rsidRPr="009A2ECC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="00F97C60" w:rsidRPr="00F97C60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="003B3C66" w:rsidRPr="00A509A2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±0</w:t>
            </w:r>
            <w:r w:rsidR="00F97C60" w:rsidRPr="009A2ECC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05 мм</w:t>
            </w:r>
          </w:p>
          <w:p w14:paraId="58B8AD5B" w14:textId="7A478AD5" w:rsidR="00BC0489" w:rsidRPr="00A11FCE" w:rsidRDefault="00BC0489" w:rsidP="00BC048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 xml:space="preserve">Внешний диаметр </w:t>
            </w:r>
            <w:r w:rsidR="00F97C60" w:rsidRPr="00F97C60">
              <w:rPr>
                <w:rFonts w:ascii="Arial" w:hAnsi="Arial" w:cs="Arial"/>
                <w:sz w:val="24"/>
                <w:szCs w:val="24"/>
                <w:lang w:val="ru-RU"/>
              </w:rPr>
              <w:t>5.0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±0</w:t>
            </w:r>
            <w:r w:rsidR="00F97C60" w:rsidRPr="00F97C60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="003B3C66" w:rsidRPr="00A509A2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 xml:space="preserve"> мм</w:t>
            </w:r>
          </w:p>
          <w:p w14:paraId="2A67975C" w14:textId="52CE62EB" w:rsidR="00BC0489" w:rsidRPr="00A11FCE" w:rsidRDefault="00BC0489" w:rsidP="00BC048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 xml:space="preserve">Материал (соответствует </w:t>
            </w:r>
            <w:r w:rsidRPr="00A11FCE">
              <w:rPr>
                <w:rFonts w:ascii="Arial" w:hAnsi="Arial" w:cs="Arial"/>
                <w:sz w:val="24"/>
                <w:szCs w:val="24"/>
                <w:lang w:val="en-US"/>
              </w:rPr>
              <w:t>RoHS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 xml:space="preserve">) </w:t>
            </w:r>
            <w:r w:rsidRPr="00A11FCE">
              <w:rPr>
                <w:rFonts w:ascii="Arial" w:hAnsi="Arial" w:cs="Arial"/>
                <w:sz w:val="24"/>
                <w:szCs w:val="24"/>
                <w:lang w:val="en-US"/>
              </w:rPr>
              <w:t>IEC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60332-1</w:t>
            </w:r>
          </w:p>
        </w:tc>
      </w:tr>
      <w:tr w:rsidR="00BC0489" w:rsidRPr="00BC0489" w14:paraId="00485A69" w14:textId="77777777" w:rsidTr="005759F4">
        <w:tc>
          <w:tcPr>
            <w:tcW w:w="4672" w:type="dxa"/>
            <w:gridSpan w:val="4"/>
            <w:shd w:val="clear" w:color="auto" w:fill="F8FAFF"/>
          </w:tcPr>
          <w:p w14:paraId="47D9F439" w14:textId="002F86FB" w:rsidR="002E2D80" w:rsidRPr="005759F4" w:rsidRDefault="00531CAD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Проводник</w:t>
            </w:r>
          </w:p>
        </w:tc>
        <w:tc>
          <w:tcPr>
            <w:tcW w:w="6238" w:type="dxa"/>
            <w:gridSpan w:val="4"/>
          </w:tcPr>
          <w:p w14:paraId="0F7B17AF" w14:textId="17CD830E" w:rsidR="002E2D80" w:rsidRPr="00A11FCE" w:rsidRDefault="00531CAD" w:rsidP="002A7CA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Одножильный, медный (</w:t>
            </w:r>
            <w:r w:rsidR="00443624" w:rsidRPr="00A11FCE">
              <w:rPr>
                <w:rFonts w:ascii="Arial" w:hAnsi="Arial" w:cs="Arial"/>
                <w:sz w:val="24"/>
                <w:szCs w:val="24"/>
              </w:rPr>
              <w:t>Bare</w:t>
            </w:r>
            <w:r w:rsidR="00482ED9" w:rsidRPr="00A11FC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43624" w:rsidRPr="00A11FCE">
              <w:rPr>
                <w:rFonts w:ascii="Arial" w:hAnsi="Arial" w:cs="Arial"/>
                <w:sz w:val="24"/>
                <w:szCs w:val="24"/>
              </w:rPr>
              <w:t>Copper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  <w:r w:rsidR="00443624" w:rsidRPr="00A11FCE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1C02C6" w:rsidRPr="00BC0489" w14:paraId="374565B9" w14:textId="77777777" w:rsidTr="005759F4">
        <w:tc>
          <w:tcPr>
            <w:tcW w:w="4672" w:type="dxa"/>
            <w:gridSpan w:val="4"/>
            <w:shd w:val="clear" w:color="auto" w:fill="F8FAFF"/>
          </w:tcPr>
          <w:p w14:paraId="6A3A24D0" w14:textId="3F0F20F1" w:rsidR="00AE045E" w:rsidRPr="005759F4" w:rsidRDefault="00AE045E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Номинальный внешний диаметр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проводника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(мм)</w:t>
            </w:r>
          </w:p>
        </w:tc>
        <w:tc>
          <w:tcPr>
            <w:tcW w:w="6238" w:type="dxa"/>
            <w:gridSpan w:val="4"/>
          </w:tcPr>
          <w:p w14:paraId="53A3356C" w14:textId="171EFCB4" w:rsidR="00AE045E" w:rsidRPr="00A11FCE" w:rsidRDefault="00AE045E" w:rsidP="002A7CA5">
            <w:pPr>
              <w:rPr>
                <w:rFonts w:ascii="Arial" w:hAnsi="Arial" w:cs="Arial"/>
                <w:sz w:val="24"/>
                <w:szCs w:val="24"/>
              </w:rPr>
            </w:pPr>
            <w:r w:rsidRPr="00A11FCE">
              <w:rPr>
                <w:rFonts w:ascii="Arial" w:hAnsi="Arial" w:cs="Arial"/>
                <w:sz w:val="24"/>
                <w:szCs w:val="24"/>
              </w:rPr>
              <w:t>0.</w:t>
            </w:r>
            <w:r w:rsidR="009A2ECC">
              <w:rPr>
                <w:rFonts w:ascii="Arial" w:hAnsi="Arial" w:cs="Arial"/>
                <w:sz w:val="24"/>
                <w:szCs w:val="24"/>
                <w:lang w:val="en-US"/>
              </w:rPr>
              <w:t>510</w:t>
            </w:r>
            <w:r w:rsidRPr="00A11FCE">
              <w:rPr>
                <w:rFonts w:ascii="Arial" w:hAnsi="Arial" w:cs="Arial"/>
                <w:sz w:val="24"/>
                <w:szCs w:val="24"/>
              </w:rPr>
              <w:t xml:space="preserve"> ±0.005</w:t>
            </w:r>
          </w:p>
        </w:tc>
      </w:tr>
      <w:tr w:rsidR="00BC0489" w:rsidRPr="00BC0489" w14:paraId="76A09BEA" w14:textId="77777777" w:rsidTr="005759F4">
        <w:tc>
          <w:tcPr>
            <w:tcW w:w="4672" w:type="dxa"/>
            <w:gridSpan w:val="4"/>
            <w:shd w:val="clear" w:color="auto" w:fill="F8FAFF"/>
          </w:tcPr>
          <w:p w14:paraId="72C12CB5" w14:textId="729AA19D" w:rsidR="002E2D80" w:rsidRPr="005759F4" w:rsidRDefault="00531CAD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Изоляция</w:t>
            </w:r>
          </w:p>
        </w:tc>
        <w:tc>
          <w:tcPr>
            <w:tcW w:w="6238" w:type="dxa"/>
            <w:gridSpan w:val="4"/>
          </w:tcPr>
          <w:p w14:paraId="77DD0F4B" w14:textId="27FB35A9" w:rsidR="002E2D80" w:rsidRPr="00A11FCE" w:rsidRDefault="003B3C66" w:rsidP="002A7CA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B3C66">
              <w:rPr>
                <w:rFonts w:ascii="Arial" w:hAnsi="Arial" w:cs="Arial"/>
                <w:sz w:val="24"/>
                <w:szCs w:val="24"/>
                <w:lang w:val="ru-RU"/>
              </w:rPr>
              <w:t xml:space="preserve">HDPE </w:t>
            </w:r>
            <w:r w:rsidR="00F97C60" w:rsidRPr="00F97C60">
              <w:rPr>
                <w:rFonts w:ascii="Arial" w:hAnsi="Arial" w:cs="Arial"/>
                <w:sz w:val="24"/>
                <w:szCs w:val="24"/>
              </w:rPr>
              <w:t xml:space="preserve">0.87±0.05 </w:t>
            </w:r>
            <w:r w:rsidR="00D16B8D" w:rsidRPr="00A11FCE">
              <w:rPr>
                <w:rFonts w:ascii="Arial" w:hAnsi="Arial" w:cs="Arial"/>
                <w:sz w:val="24"/>
                <w:szCs w:val="24"/>
              </w:rPr>
              <w:t>(мм)</w:t>
            </w:r>
          </w:p>
        </w:tc>
      </w:tr>
      <w:tr w:rsidR="00BC0489" w:rsidRPr="00BC0489" w14:paraId="3372236E" w14:textId="77777777" w:rsidTr="005759F4">
        <w:tc>
          <w:tcPr>
            <w:tcW w:w="4672" w:type="dxa"/>
            <w:gridSpan w:val="4"/>
            <w:shd w:val="clear" w:color="auto" w:fill="F8FAFF"/>
          </w:tcPr>
          <w:p w14:paraId="09CED894" w14:textId="69EEBF7F" w:rsidR="002E2D80" w:rsidRPr="005759F4" w:rsidRDefault="00BC0489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Цвет</w:t>
            </w:r>
          </w:p>
        </w:tc>
        <w:tc>
          <w:tcPr>
            <w:tcW w:w="6238" w:type="dxa"/>
            <w:gridSpan w:val="4"/>
          </w:tcPr>
          <w:p w14:paraId="5F574EAD" w14:textId="0BFBEB50" w:rsidR="002E2D80" w:rsidRPr="00A11FCE" w:rsidRDefault="00BC0489" w:rsidP="0044362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Серый</w:t>
            </w:r>
          </w:p>
        </w:tc>
      </w:tr>
      <w:tr w:rsidR="00BC0489" w:rsidRPr="00BC0489" w14:paraId="06FB234B" w14:textId="77777777" w:rsidTr="005759F4">
        <w:tc>
          <w:tcPr>
            <w:tcW w:w="4672" w:type="dxa"/>
            <w:gridSpan w:val="4"/>
            <w:shd w:val="clear" w:color="auto" w:fill="F8FAFF"/>
          </w:tcPr>
          <w:p w14:paraId="34A9A300" w14:textId="2BE5117D" w:rsidR="002E2D80" w:rsidRPr="005759F4" w:rsidRDefault="00531CAD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Упаковка</w:t>
            </w:r>
          </w:p>
        </w:tc>
        <w:tc>
          <w:tcPr>
            <w:tcW w:w="6238" w:type="dxa"/>
            <w:gridSpan w:val="4"/>
          </w:tcPr>
          <w:p w14:paraId="6ADEF8C9" w14:textId="50F9FB15" w:rsidR="002E2D80" w:rsidRPr="00A11FCE" w:rsidRDefault="00F97C60" w:rsidP="002A7CA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305</w:t>
            </w:r>
            <w:r w:rsidR="00443624" w:rsidRPr="00A11F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0489" w:rsidRPr="00A11FCE">
              <w:rPr>
                <w:rFonts w:ascii="Arial" w:hAnsi="Arial" w:cs="Arial"/>
                <w:sz w:val="24"/>
                <w:szCs w:val="24"/>
                <w:lang w:val="ru-RU"/>
              </w:rPr>
              <w:t>м</w:t>
            </w:r>
          </w:p>
        </w:tc>
      </w:tr>
      <w:tr w:rsidR="00BC0489" w:rsidRPr="00BC0489" w14:paraId="22A85EF3" w14:textId="77777777" w:rsidTr="005759F4">
        <w:tc>
          <w:tcPr>
            <w:tcW w:w="4672" w:type="dxa"/>
            <w:gridSpan w:val="4"/>
            <w:shd w:val="clear" w:color="auto" w:fill="F8FAFF"/>
          </w:tcPr>
          <w:p w14:paraId="4E27F8F0" w14:textId="64AC1A74" w:rsidR="009725C4" w:rsidRPr="005759F4" w:rsidRDefault="007924A1" w:rsidP="009725C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Физический свойства оболочки</w:t>
            </w:r>
          </w:p>
        </w:tc>
        <w:tc>
          <w:tcPr>
            <w:tcW w:w="6238" w:type="dxa"/>
            <w:gridSpan w:val="4"/>
          </w:tcPr>
          <w:p w14:paraId="31CB0C1B" w14:textId="7CE5CD5D" w:rsidR="007924A1" w:rsidRPr="00A11FCE" w:rsidRDefault="007924A1" w:rsidP="007924A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</w:rPr>
              <w:t>Предел прочности на растяжение ≥10</w:t>
            </w:r>
            <w:r w:rsidR="00B625A9" w:rsidRPr="009A2ECC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A11FCE">
              <w:rPr>
                <w:rFonts w:ascii="Arial" w:hAnsi="Arial" w:cs="Arial"/>
                <w:sz w:val="24"/>
                <w:szCs w:val="24"/>
              </w:rPr>
              <w:t>0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 xml:space="preserve"> МПа</w:t>
            </w:r>
          </w:p>
          <w:p w14:paraId="559C3A87" w14:textId="77777777" w:rsidR="007924A1" w:rsidRPr="00A11FCE" w:rsidRDefault="007924A1" w:rsidP="007924A1">
            <w:pPr>
              <w:rPr>
                <w:rFonts w:ascii="Arial" w:hAnsi="Arial" w:cs="Arial"/>
                <w:sz w:val="24"/>
                <w:szCs w:val="24"/>
              </w:rPr>
            </w:pPr>
            <w:r w:rsidRPr="00A11FCE">
              <w:rPr>
                <w:rFonts w:ascii="Arial" w:hAnsi="Arial" w:cs="Arial"/>
                <w:sz w:val="24"/>
                <w:szCs w:val="24"/>
              </w:rPr>
              <w:t>Относительное удлинение (%) ≥125</w:t>
            </w:r>
          </w:p>
          <w:p w14:paraId="6E85EB7F" w14:textId="48EC0674" w:rsidR="009725C4" w:rsidRPr="00A11FCE" w:rsidRDefault="007924A1" w:rsidP="007924A1">
            <w:pPr>
              <w:rPr>
                <w:rFonts w:ascii="Arial" w:hAnsi="Arial" w:cs="Arial"/>
                <w:sz w:val="24"/>
                <w:szCs w:val="24"/>
              </w:rPr>
            </w:pPr>
            <w:r w:rsidRPr="00A11FCE">
              <w:rPr>
                <w:rFonts w:ascii="Arial" w:hAnsi="Arial" w:cs="Arial"/>
                <w:sz w:val="24"/>
                <w:szCs w:val="24"/>
              </w:rPr>
              <w:t>Относительное удлинение (%) ≥100</w:t>
            </w:r>
          </w:p>
        </w:tc>
      </w:tr>
      <w:tr w:rsidR="00BC0489" w:rsidRPr="00BC0489" w14:paraId="51CB8B7B" w14:textId="77777777" w:rsidTr="005759F4">
        <w:tc>
          <w:tcPr>
            <w:tcW w:w="4672" w:type="dxa"/>
            <w:gridSpan w:val="4"/>
            <w:shd w:val="clear" w:color="auto" w:fill="F8FAFF"/>
          </w:tcPr>
          <w:p w14:paraId="304F54D7" w14:textId="1F586020" w:rsidR="009725C4" w:rsidRPr="005759F4" w:rsidRDefault="007924A1" w:rsidP="007924A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Электрические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характеристики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(20</w:t>
            </w:r>
            <w:r w:rsidRPr="005759F4">
              <w:rPr>
                <w:rFonts w:ascii="Cambria Math" w:hAnsi="Cambria Math" w:cs="Cambria Math"/>
                <w:b/>
                <w:bCs/>
                <w:sz w:val="24"/>
                <w:szCs w:val="24"/>
              </w:rPr>
              <w:t>℃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238" w:type="dxa"/>
            <w:gridSpan w:val="4"/>
          </w:tcPr>
          <w:p w14:paraId="440820A3" w14:textId="77777777" w:rsidR="007924A1" w:rsidRPr="00A11FCE" w:rsidRDefault="007924A1" w:rsidP="007924A1">
            <w:pPr>
              <w:rPr>
                <w:rFonts w:ascii="Arial" w:hAnsi="Arial" w:cs="Arial"/>
                <w:sz w:val="24"/>
                <w:szCs w:val="24"/>
              </w:rPr>
            </w:pPr>
            <w:r w:rsidRPr="00A11FCE">
              <w:rPr>
                <w:rFonts w:ascii="Arial" w:hAnsi="Arial" w:cs="Arial"/>
                <w:sz w:val="24"/>
                <w:szCs w:val="24"/>
              </w:rPr>
              <w:t>Импеданс (Ом)</w:t>
            </w:r>
          </w:p>
          <w:p w14:paraId="06D8F345" w14:textId="37115AA0" w:rsidR="007924A1" w:rsidRPr="00A11FCE" w:rsidRDefault="007924A1" w:rsidP="007924A1">
            <w:pPr>
              <w:rPr>
                <w:rFonts w:ascii="Arial" w:hAnsi="Arial" w:cs="Arial"/>
                <w:sz w:val="24"/>
                <w:szCs w:val="24"/>
              </w:rPr>
            </w:pPr>
            <w:r w:rsidRPr="00A11FCE">
              <w:rPr>
                <w:rFonts w:ascii="Arial" w:hAnsi="Arial" w:cs="Arial"/>
                <w:sz w:val="24"/>
                <w:szCs w:val="24"/>
              </w:rPr>
              <w:t>1</w:t>
            </w:r>
            <w:r w:rsidR="00B625A9" w:rsidRPr="009A2ECC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A11FCE">
              <w:rPr>
                <w:rFonts w:ascii="Arial" w:hAnsi="Arial" w:cs="Arial"/>
                <w:sz w:val="24"/>
                <w:szCs w:val="24"/>
              </w:rPr>
              <w:t>0-</w:t>
            </w:r>
            <w:r w:rsidR="00F97C60" w:rsidRPr="00F97C60">
              <w:rPr>
                <w:rFonts w:ascii="Arial" w:hAnsi="Arial" w:cs="Arial"/>
                <w:sz w:val="24"/>
                <w:szCs w:val="24"/>
                <w:lang w:val="ru-RU"/>
              </w:rPr>
              <w:t>100</w:t>
            </w:r>
            <w:r w:rsidR="00B625A9" w:rsidRPr="009A2ECC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A11FCE">
              <w:rPr>
                <w:rFonts w:ascii="Arial" w:hAnsi="Arial" w:cs="Arial"/>
                <w:sz w:val="24"/>
                <w:szCs w:val="24"/>
              </w:rPr>
              <w:t>0 МГц 100±15</w:t>
            </w:r>
          </w:p>
          <w:p w14:paraId="6E76774C" w14:textId="1FCE13BA" w:rsidR="009725C4" w:rsidRPr="00F97C60" w:rsidRDefault="007924A1" w:rsidP="002A7CA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11FCE">
              <w:rPr>
                <w:rFonts w:ascii="Arial" w:hAnsi="Arial" w:cs="Arial"/>
                <w:sz w:val="24"/>
                <w:szCs w:val="24"/>
              </w:rPr>
              <w:t>Сопротивление постоянному току (Ом/100 м) макс. 9</w:t>
            </w:r>
            <w:r w:rsidR="00B625A9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="00F97C60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</w:tr>
      <w:tr w:rsidR="006D3F2E" w14:paraId="0A64688A" w14:textId="77777777" w:rsidTr="005759F4">
        <w:trPr>
          <w:trHeight w:val="258"/>
        </w:trPr>
        <w:tc>
          <w:tcPr>
            <w:tcW w:w="10910" w:type="dxa"/>
            <w:gridSpan w:val="8"/>
            <w:shd w:val="clear" w:color="auto" w:fill="F8FAFF"/>
          </w:tcPr>
          <w:p w14:paraId="5780FC85" w14:textId="331563D5" w:rsidR="006D3F2E" w:rsidRPr="005759F4" w:rsidRDefault="006D3F2E" w:rsidP="002A7C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Технические характеристики (100 м):</w:t>
            </w:r>
          </w:p>
        </w:tc>
      </w:tr>
      <w:tr w:rsidR="006D3F2E" w14:paraId="12D3EA2B" w14:textId="77777777" w:rsidTr="005759F4">
        <w:trPr>
          <w:trHeight w:val="516"/>
        </w:trPr>
        <w:tc>
          <w:tcPr>
            <w:tcW w:w="2224" w:type="dxa"/>
            <w:shd w:val="clear" w:color="auto" w:fill="F8FAFF"/>
          </w:tcPr>
          <w:p w14:paraId="490B3107" w14:textId="572FF435" w:rsidR="006D3F2E" w:rsidRPr="005759F4" w:rsidRDefault="006D3F2E" w:rsidP="006D3F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Частота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br/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MHz</w:t>
            </w:r>
          </w:p>
        </w:tc>
        <w:tc>
          <w:tcPr>
            <w:tcW w:w="2125" w:type="dxa"/>
            <w:gridSpan w:val="2"/>
            <w:shd w:val="clear" w:color="auto" w:fill="F8FAFF"/>
          </w:tcPr>
          <w:p w14:paraId="4D64AA8A" w14:textId="2FA90E9F" w:rsidR="006D3F2E" w:rsidRPr="005759F4" w:rsidRDefault="006D3F2E" w:rsidP="006D3F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RL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br/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≥dB</w:t>
            </w:r>
          </w:p>
        </w:tc>
        <w:tc>
          <w:tcPr>
            <w:tcW w:w="2125" w:type="dxa"/>
            <w:gridSpan w:val="2"/>
            <w:shd w:val="clear" w:color="auto" w:fill="F8FAFF"/>
          </w:tcPr>
          <w:p w14:paraId="29EF5789" w14:textId="03A2A87B" w:rsidR="006D3F2E" w:rsidRPr="005759F4" w:rsidRDefault="006D3F2E" w:rsidP="006D3F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ATT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br/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≤dB</w:t>
            </w:r>
          </w:p>
        </w:tc>
        <w:tc>
          <w:tcPr>
            <w:tcW w:w="2125" w:type="dxa"/>
            <w:gridSpan w:val="2"/>
            <w:shd w:val="clear" w:color="auto" w:fill="F8FAFF"/>
          </w:tcPr>
          <w:p w14:paraId="5DFDEFB8" w14:textId="12262B70" w:rsidR="006D3F2E" w:rsidRPr="005759F4" w:rsidRDefault="006D3F2E" w:rsidP="006D3F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NEXT  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br/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≥dB</w:t>
            </w:r>
          </w:p>
        </w:tc>
        <w:tc>
          <w:tcPr>
            <w:tcW w:w="2311" w:type="dxa"/>
            <w:shd w:val="clear" w:color="auto" w:fill="F8FAFF"/>
          </w:tcPr>
          <w:p w14:paraId="71E25496" w14:textId="62CBDFB6" w:rsidR="006D3F2E" w:rsidRPr="005759F4" w:rsidRDefault="006D3F2E" w:rsidP="006D3F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PHASE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DELAY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≤ns</w:t>
            </w:r>
          </w:p>
        </w:tc>
      </w:tr>
      <w:tr w:rsidR="006D3F2E" w14:paraId="7827DFF4" w14:textId="77777777" w:rsidTr="006D3F2E">
        <w:trPr>
          <w:trHeight w:val="247"/>
        </w:trPr>
        <w:tc>
          <w:tcPr>
            <w:tcW w:w="2224" w:type="dxa"/>
          </w:tcPr>
          <w:p w14:paraId="66CB27D8" w14:textId="65B869D9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2125" w:type="dxa"/>
            <w:gridSpan w:val="2"/>
          </w:tcPr>
          <w:p w14:paraId="1AC47A77" w14:textId="580205AC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0.0</w:t>
            </w:r>
          </w:p>
        </w:tc>
        <w:tc>
          <w:tcPr>
            <w:tcW w:w="2125" w:type="dxa"/>
            <w:gridSpan w:val="2"/>
          </w:tcPr>
          <w:p w14:paraId="7E9AD768" w14:textId="06AAB688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2.0</w:t>
            </w:r>
          </w:p>
        </w:tc>
        <w:tc>
          <w:tcPr>
            <w:tcW w:w="2125" w:type="dxa"/>
            <w:gridSpan w:val="2"/>
          </w:tcPr>
          <w:p w14:paraId="1546A91E" w14:textId="38C1A9CD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65.3</w:t>
            </w:r>
          </w:p>
        </w:tc>
        <w:tc>
          <w:tcPr>
            <w:tcW w:w="2311" w:type="dxa"/>
          </w:tcPr>
          <w:p w14:paraId="52D2B2F2" w14:textId="0467DD55" w:rsidR="006D3F2E" w:rsidRPr="00AF4F34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570</w:t>
            </w:r>
            <w:r w:rsidR="00AF4F34">
              <w:rPr>
                <w:rFonts w:ascii="Arial" w:hAnsi="Arial" w:cs="Arial"/>
                <w:sz w:val="24"/>
                <w:szCs w:val="24"/>
                <w:lang w:val="en-US"/>
              </w:rPr>
              <w:t>.0</w:t>
            </w:r>
            <w:r w:rsidR="00F97C60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</w:tr>
      <w:tr w:rsidR="006D3F2E" w14:paraId="1F16A381" w14:textId="77777777" w:rsidTr="006D3F2E">
        <w:trPr>
          <w:trHeight w:val="258"/>
        </w:trPr>
        <w:tc>
          <w:tcPr>
            <w:tcW w:w="2224" w:type="dxa"/>
          </w:tcPr>
          <w:p w14:paraId="2CC77F04" w14:textId="48A055A3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4.0</w:t>
            </w:r>
          </w:p>
        </w:tc>
        <w:tc>
          <w:tcPr>
            <w:tcW w:w="2125" w:type="dxa"/>
            <w:gridSpan w:val="2"/>
          </w:tcPr>
          <w:p w14:paraId="7C607B2A" w14:textId="05D3214C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23.0</w:t>
            </w:r>
          </w:p>
        </w:tc>
        <w:tc>
          <w:tcPr>
            <w:tcW w:w="2125" w:type="dxa"/>
            <w:gridSpan w:val="2"/>
          </w:tcPr>
          <w:p w14:paraId="1C61FBBD" w14:textId="299BBEEC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4.1</w:t>
            </w:r>
          </w:p>
        </w:tc>
        <w:tc>
          <w:tcPr>
            <w:tcW w:w="2125" w:type="dxa"/>
            <w:gridSpan w:val="2"/>
          </w:tcPr>
          <w:p w14:paraId="76033056" w14:textId="756CBE74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56.3</w:t>
            </w:r>
          </w:p>
        </w:tc>
        <w:tc>
          <w:tcPr>
            <w:tcW w:w="2311" w:type="dxa"/>
          </w:tcPr>
          <w:p w14:paraId="736259A9" w14:textId="1A8BE89F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552.00</w:t>
            </w:r>
          </w:p>
        </w:tc>
      </w:tr>
      <w:tr w:rsidR="006D3F2E" w14:paraId="26AC717C" w14:textId="77777777" w:rsidTr="006D3F2E">
        <w:trPr>
          <w:trHeight w:val="258"/>
        </w:trPr>
        <w:tc>
          <w:tcPr>
            <w:tcW w:w="2224" w:type="dxa"/>
          </w:tcPr>
          <w:p w14:paraId="428B5020" w14:textId="0955F10D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8.0</w:t>
            </w:r>
          </w:p>
        </w:tc>
        <w:tc>
          <w:tcPr>
            <w:tcW w:w="2125" w:type="dxa"/>
            <w:gridSpan w:val="2"/>
          </w:tcPr>
          <w:p w14:paraId="758DA14E" w14:textId="29406576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24.5</w:t>
            </w:r>
          </w:p>
        </w:tc>
        <w:tc>
          <w:tcPr>
            <w:tcW w:w="2125" w:type="dxa"/>
            <w:gridSpan w:val="2"/>
          </w:tcPr>
          <w:p w14:paraId="55722AB1" w14:textId="5BDED258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5.8</w:t>
            </w:r>
          </w:p>
        </w:tc>
        <w:tc>
          <w:tcPr>
            <w:tcW w:w="2125" w:type="dxa"/>
            <w:gridSpan w:val="2"/>
          </w:tcPr>
          <w:p w14:paraId="17DC9DCC" w14:textId="5C4D6D5F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51.8</w:t>
            </w:r>
          </w:p>
        </w:tc>
        <w:tc>
          <w:tcPr>
            <w:tcW w:w="2311" w:type="dxa"/>
          </w:tcPr>
          <w:p w14:paraId="059E5841" w14:textId="1531645A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546.73</w:t>
            </w:r>
          </w:p>
        </w:tc>
      </w:tr>
      <w:tr w:rsidR="006D3F2E" w14:paraId="4E15ECA9" w14:textId="77777777" w:rsidTr="006D3F2E">
        <w:trPr>
          <w:trHeight w:val="258"/>
        </w:trPr>
        <w:tc>
          <w:tcPr>
            <w:tcW w:w="2224" w:type="dxa"/>
          </w:tcPr>
          <w:p w14:paraId="408A5A8B" w14:textId="627C9688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10.0</w:t>
            </w:r>
          </w:p>
        </w:tc>
        <w:tc>
          <w:tcPr>
            <w:tcW w:w="2125" w:type="dxa"/>
            <w:gridSpan w:val="2"/>
          </w:tcPr>
          <w:p w14:paraId="16C05EB1" w14:textId="0901FE00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25.0</w:t>
            </w:r>
          </w:p>
        </w:tc>
        <w:tc>
          <w:tcPr>
            <w:tcW w:w="2125" w:type="dxa"/>
            <w:gridSpan w:val="2"/>
          </w:tcPr>
          <w:p w14:paraId="6CFD57C2" w14:textId="3504EC6C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6.5</w:t>
            </w:r>
          </w:p>
        </w:tc>
        <w:tc>
          <w:tcPr>
            <w:tcW w:w="2125" w:type="dxa"/>
            <w:gridSpan w:val="2"/>
          </w:tcPr>
          <w:p w14:paraId="4E1C94CD" w14:textId="75B02A76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50.3</w:t>
            </w:r>
          </w:p>
        </w:tc>
        <w:tc>
          <w:tcPr>
            <w:tcW w:w="2311" w:type="dxa"/>
          </w:tcPr>
          <w:p w14:paraId="398568E5" w14:textId="743CAEE5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545.38</w:t>
            </w:r>
          </w:p>
        </w:tc>
      </w:tr>
      <w:tr w:rsidR="006D3F2E" w14:paraId="66B276E5" w14:textId="77777777" w:rsidTr="006D3F2E">
        <w:trPr>
          <w:trHeight w:val="258"/>
        </w:trPr>
        <w:tc>
          <w:tcPr>
            <w:tcW w:w="2224" w:type="dxa"/>
          </w:tcPr>
          <w:p w14:paraId="3A24F692" w14:textId="6F922958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16.0</w:t>
            </w:r>
          </w:p>
        </w:tc>
        <w:tc>
          <w:tcPr>
            <w:tcW w:w="2125" w:type="dxa"/>
            <w:gridSpan w:val="2"/>
          </w:tcPr>
          <w:p w14:paraId="37141D73" w14:textId="69DB1B6A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25.0</w:t>
            </w:r>
          </w:p>
        </w:tc>
        <w:tc>
          <w:tcPr>
            <w:tcW w:w="2125" w:type="dxa"/>
            <w:gridSpan w:val="2"/>
          </w:tcPr>
          <w:p w14:paraId="19BA9986" w14:textId="5A620C93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8.2</w:t>
            </w:r>
          </w:p>
        </w:tc>
        <w:tc>
          <w:tcPr>
            <w:tcW w:w="2125" w:type="dxa"/>
            <w:gridSpan w:val="2"/>
          </w:tcPr>
          <w:p w14:paraId="26A06DDE" w14:textId="75D3E608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47.2</w:t>
            </w:r>
          </w:p>
        </w:tc>
        <w:tc>
          <w:tcPr>
            <w:tcW w:w="2311" w:type="dxa"/>
          </w:tcPr>
          <w:p w14:paraId="73A39C5C" w14:textId="160180D9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543.00</w:t>
            </w:r>
          </w:p>
        </w:tc>
      </w:tr>
      <w:tr w:rsidR="006D3F2E" w14:paraId="699C9141" w14:textId="77777777" w:rsidTr="006D3F2E">
        <w:trPr>
          <w:trHeight w:val="258"/>
        </w:trPr>
        <w:tc>
          <w:tcPr>
            <w:tcW w:w="2224" w:type="dxa"/>
          </w:tcPr>
          <w:p w14:paraId="67882A99" w14:textId="17768E69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20.0</w:t>
            </w:r>
          </w:p>
        </w:tc>
        <w:tc>
          <w:tcPr>
            <w:tcW w:w="2125" w:type="dxa"/>
            <w:gridSpan w:val="2"/>
          </w:tcPr>
          <w:p w14:paraId="6DD70FA3" w14:textId="00E18D4C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25.0</w:t>
            </w:r>
          </w:p>
        </w:tc>
        <w:tc>
          <w:tcPr>
            <w:tcW w:w="2125" w:type="dxa"/>
            <w:gridSpan w:val="2"/>
          </w:tcPr>
          <w:p w14:paraId="6E7FDB2B" w14:textId="5279F7A6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9.3</w:t>
            </w:r>
          </w:p>
        </w:tc>
        <w:tc>
          <w:tcPr>
            <w:tcW w:w="2125" w:type="dxa"/>
            <w:gridSpan w:val="2"/>
          </w:tcPr>
          <w:p w14:paraId="3A0803AC" w14:textId="595C357D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45.8</w:t>
            </w:r>
          </w:p>
        </w:tc>
        <w:tc>
          <w:tcPr>
            <w:tcW w:w="2311" w:type="dxa"/>
          </w:tcPr>
          <w:p w14:paraId="6081AB7C" w14:textId="19439337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542.05</w:t>
            </w:r>
          </w:p>
        </w:tc>
      </w:tr>
      <w:tr w:rsidR="006D3F2E" w14:paraId="6CFA1A70" w14:textId="77777777" w:rsidTr="006D3F2E">
        <w:trPr>
          <w:trHeight w:val="247"/>
        </w:trPr>
        <w:tc>
          <w:tcPr>
            <w:tcW w:w="2224" w:type="dxa"/>
          </w:tcPr>
          <w:p w14:paraId="367D6951" w14:textId="2BBD9FC3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25.0</w:t>
            </w:r>
          </w:p>
        </w:tc>
        <w:tc>
          <w:tcPr>
            <w:tcW w:w="2125" w:type="dxa"/>
            <w:gridSpan w:val="2"/>
          </w:tcPr>
          <w:p w14:paraId="043E2830" w14:textId="3A31B1DC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24.3</w:t>
            </w:r>
          </w:p>
        </w:tc>
        <w:tc>
          <w:tcPr>
            <w:tcW w:w="2125" w:type="dxa"/>
            <w:gridSpan w:val="2"/>
          </w:tcPr>
          <w:p w14:paraId="5F987228" w14:textId="1AA5A06F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10.4</w:t>
            </w:r>
          </w:p>
        </w:tc>
        <w:tc>
          <w:tcPr>
            <w:tcW w:w="2125" w:type="dxa"/>
            <w:gridSpan w:val="2"/>
          </w:tcPr>
          <w:p w14:paraId="766055A0" w14:textId="623C364C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44.3</w:t>
            </w:r>
          </w:p>
        </w:tc>
        <w:tc>
          <w:tcPr>
            <w:tcW w:w="2311" w:type="dxa"/>
          </w:tcPr>
          <w:p w14:paraId="68C1C6F2" w14:textId="269F08A5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541.20</w:t>
            </w:r>
          </w:p>
        </w:tc>
      </w:tr>
      <w:tr w:rsidR="006D3F2E" w14:paraId="06C19EE4" w14:textId="77777777" w:rsidTr="006D3F2E">
        <w:trPr>
          <w:trHeight w:val="258"/>
        </w:trPr>
        <w:tc>
          <w:tcPr>
            <w:tcW w:w="2224" w:type="dxa"/>
          </w:tcPr>
          <w:p w14:paraId="51D52370" w14:textId="490EEC99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31.25</w:t>
            </w:r>
          </w:p>
        </w:tc>
        <w:tc>
          <w:tcPr>
            <w:tcW w:w="2125" w:type="dxa"/>
            <w:gridSpan w:val="2"/>
          </w:tcPr>
          <w:p w14:paraId="78BD5720" w14:textId="2909E095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23.6</w:t>
            </w:r>
          </w:p>
        </w:tc>
        <w:tc>
          <w:tcPr>
            <w:tcW w:w="2125" w:type="dxa"/>
            <w:gridSpan w:val="2"/>
          </w:tcPr>
          <w:p w14:paraId="12C465DB" w14:textId="45E63D20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11.7</w:t>
            </w:r>
          </w:p>
        </w:tc>
        <w:tc>
          <w:tcPr>
            <w:tcW w:w="2125" w:type="dxa"/>
            <w:gridSpan w:val="2"/>
          </w:tcPr>
          <w:p w14:paraId="13844686" w14:textId="5F0FE3B9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42.9</w:t>
            </w:r>
          </w:p>
        </w:tc>
        <w:tc>
          <w:tcPr>
            <w:tcW w:w="2311" w:type="dxa"/>
          </w:tcPr>
          <w:p w14:paraId="54922C7D" w14:textId="731B91CE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541.44</w:t>
            </w:r>
          </w:p>
        </w:tc>
      </w:tr>
      <w:tr w:rsidR="006D3F2E" w14:paraId="11BED39C" w14:textId="77777777" w:rsidTr="006D3F2E">
        <w:trPr>
          <w:trHeight w:val="258"/>
        </w:trPr>
        <w:tc>
          <w:tcPr>
            <w:tcW w:w="2224" w:type="dxa"/>
          </w:tcPr>
          <w:p w14:paraId="4CF93E62" w14:textId="22C4719B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62.5</w:t>
            </w:r>
          </w:p>
        </w:tc>
        <w:tc>
          <w:tcPr>
            <w:tcW w:w="2125" w:type="dxa"/>
            <w:gridSpan w:val="2"/>
          </w:tcPr>
          <w:p w14:paraId="10DB203A" w14:textId="7E8AAB38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21.5</w:t>
            </w:r>
          </w:p>
        </w:tc>
        <w:tc>
          <w:tcPr>
            <w:tcW w:w="2125" w:type="dxa"/>
            <w:gridSpan w:val="2"/>
          </w:tcPr>
          <w:p w14:paraId="417016C1" w14:textId="2DDA998C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17.0</w:t>
            </w:r>
          </w:p>
        </w:tc>
        <w:tc>
          <w:tcPr>
            <w:tcW w:w="2125" w:type="dxa"/>
            <w:gridSpan w:val="2"/>
          </w:tcPr>
          <w:p w14:paraId="0425C11C" w14:textId="493F60D5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38.4</w:t>
            </w:r>
          </w:p>
        </w:tc>
        <w:tc>
          <w:tcPr>
            <w:tcW w:w="2311" w:type="dxa"/>
          </w:tcPr>
          <w:p w14:paraId="376DFE3A" w14:textId="04BF40FC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538.55</w:t>
            </w:r>
          </w:p>
        </w:tc>
      </w:tr>
      <w:tr w:rsidR="006D3F2E" w14:paraId="752AC48F" w14:textId="77777777" w:rsidTr="006D3F2E">
        <w:trPr>
          <w:trHeight w:val="258"/>
        </w:trPr>
        <w:tc>
          <w:tcPr>
            <w:tcW w:w="2224" w:type="dxa"/>
          </w:tcPr>
          <w:p w14:paraId="60C8C7A9" w14:textId="18171AA5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2125" w:type="dxa"/>
            <w:gridSpan w:val="2"/>
          </w:tcPr>
          <w:p w14:paraId="11A07CE2" w14:textId="6C908F74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20.1</w:t>
            </w:r>
          </w:p>
        </w:tc>
        <w:tc>
          <w:tcPr>
            <w:tcW w:w="2125" w:type="dxa"/>
            <w:gridSpan w:val="2"/>
          </w:tcPr>
          <w:p w14:paraId="54E39F73" w14:textId="3968160D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22.0</w:t>
            </w:r>
          </w:p>
        </w:tc>
        <w:tc>
          <w:tcPr>
            <w:tcW w:w="2125" w:type="dxa"/>
            <w:gridSpan w:val="2"/>
          </w:tcPr>
          <w:p w14:paraId="3B68E534" w14:textId="4F70315B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35.3</w:t>
            </w:r>
          </w:p>
        </w:tc>
        <w:tc>
          <w:tcPr>
            <w:tcW w:w="2311" w:type="dxa"/>
          </w:tcPr>
          <w:p w14:paraId="422DE158" w14:textId="54B670E9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537.60</w:t>
            </w:r>
          </w:p>
        </w:tc>
      </w:tr>
      <w:tr w:rsidR="00BA4A9D" w14:paraId="0E284CA4" w14:textId="77777777" w:rsidTr="00BA4A9D">
        <w:tc>
          <w:tcPr>
            <w:tcW w:w="2336" w:type="dxa"/>
            <w:gridSpan w:val="2"/>
            <w:shd w:val="clear" w:color="auto" w:fill="F8FAFF"/>
          </w:tcPr>
          <w:p w14:paraId="702477AC" w14:textId="2F2A224E" w:rsidR="00BA4A9D" w:rsidRPr="00BA4A9D" w:rsidRDefault="00BA4A9D" w:rsidP="00BA4A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4A9D">
              <w:rPr>
                <w:rFonts w:ascii="Arial" w:hAnsi="Arial" w:cs="Arial"/>
                <w:b/>
                <w:bCs/>
                <w:sz w:val="24"/>
                <w:szCs w:val="24"/>
              </w:rPr>
              <w:t>Частота</w:t>
            </w:r>
            <w:r w:rsidRPr="00BA4A9D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BA4A9D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br/>
            </w:r>
            <w:r w:rsidRPr="00BA4A9D">
              <w:rPr>
                <w:rFonts w:ascii="Arial" w:hAnsi="Arial" w:cs="Arial"/>
                <w:b/>
                <w:bCs/>
                <w:sz w:val="24"/>
                <w:szCs w:val="24"/>
              </w:rPr>
              <w:t>MHz</w:t>
            </w:r>
          </w:p>
        </w:tc>
        <w:tc>
          <w:tcPr>
            <w:tcW w:w="2336" w:type="dxa"/>
            <w:gridSpan w:val="2"/>
            <w:shd w:val="clear" w:color="auto" w:fill="F8FAFF"/>
          </w:tcPr>
          <w:p w14:paraId="5E0472FB" w14:textId="77777777" w:rsidR="00BA4A9D" w:rsidRPr="00BA4A9D" w:rsidRDefault="00BA4A9D" w:rsidP="00BA4A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4A9D">
              <w:rPr>
                <w:rFonts w:ascii="Arial" w:hAnsi="Arial" w:cs="Arial"/>
                <w:b/>
                <w:bCs/>
                <w:sz w:val="24"/>
                <w:szCs w:val="24"/>
              </w:rPr>
              <w:t>PSNEXT</w:t>
            </w:r>
          </w:p>
          <w:p w14:paraId="420FE98F" w14:textId="690CB18E" w:rsidR="00BA4A9D" w:rsidRPr="00BA4A9D" w:rsidRDefault="00BA4A9D" w:rsidP="00BA4A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4A9D">
              <w:rPr>
                <w:rFonts w:ascii="Arial" w:hAnsi="Arial" w:cs="Arial"/>
                <w:b/>
                <w:bCs/>
                <w:sz w:val="24"/>
                <w:szCs w:val="24"/>
              </w:rPr>
              <w:t>≥dB</w:t>
            </w:r>
          </w:p>
        </w:tc>
        <w:tc>
          <w:tcPr>
            <w:tcW w:w="2336" w:type="dxa"/>
            <w:gridSpan w:val="2"/>
            <w:shd w:val="clear" w:color="auto" w:fill="F8FAFF"/>
          </w:tcPr>
          <w:p w14:paraId="777FF853" w14:textId="270483A2" w:rsidR="00BA4A9D" w:rsidRPr="00BA4A9D" w:rsidRDefault="00BA4A9D" w:rsidP="00BA4A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4A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ELFEXT  </w:t>
            </w:r>
            <w:r w:rsidRPr="00BA4A9D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≥dB</w:t>
            </w:r>
          </w:p>
        </w:tc>
        <w:tc>
          <w:tcPr>
            <w:tcW w:w="3902" w:type="dxa"/>
            <w:gridSpan w:val="2"/>
            <w:shd w:val="clear" w:color="auto" w:fill="F8FAFF"/>
          </w:tcPr>
          <w:p w14:paraId="03667F24" w14:textId="31EB0AF6" w:rsidR="00BA4A9D" w:rsidRPr="00BA4A9D" w:rsidRDefault="00BA4A9D" w:rsidP="00BA4A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4A9D">
              <w:rPr>
                <w:rFonts w:ascii="Arial" w:hAnsi="Arial" w:cs="Arial"/>
                <w:b/>
                <w:bCs/>
                <w:sz w:val="24"/>
                <w:szCs w:val="24"/>
              </w:rPr>
              <w:t>PSELFEXT</w:t>
            </w:r>
            <w:r w:rsidRPr="00BA4A9D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≥dB</w:t>
            </w:r>
          </w:p>
        </w:tc>
      </w:tr>
      <w:tr w:rsidR="00BA4A9D" w14:paraId="07EEF623" w14:textId="77777777" w:rsidTr="00BA4A9D">
        <w:tc>
          <w:tcPr>
            <w:tcW w:w="2336" w:type="dxa"/>
            <w:gridSpan w:val="2"/>
          </w:tcPr>
          <w:p w14:paraId="3B10EAC6" w14:textId="29FFC884" w:rsidR="00BA4A9D" w:rsidRPr="00BA4A9D" w:rsidRDefault="00BA4A9D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336" w:type="dxa"/>
            <w:gridSpan w:val="2"/>
          </w:tcPr>
          <w:p w14:paraId="130B7471" w14:textId="6B1CE31F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62.3</w:t>
            </w:r>
          </w:p>
        </w:tc>
        <w:tc>
          <w:tcPr>
            <w:tcW w:w="2336" w:type="dxa"/>
            <w:gridSpan w:val="2"/>
          </w:tcPr>
          <w:p w14:paraId="397EC39B" w14:textId="3F72185A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63.8</w:t>
            </w:r>
          </w:p>
        </w:tc>
        <w:tc>
          <w:tcPr>
            <w:tcW w:w="3902" w:type="dxa"/>
            <w:gridSpan w:val="2"/>
          </w:tcPr>
          <w:p w14:paraId="4F22DFC2" w14:textId="4BD923B4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60.8</w:t>
            </w:r>
          </w:p>
        </w:tc>
      </w:tr>
      <w:tr w:rsidR="00BA4A9D" w14:paraId="23B6C77B" w14:textId="77777777" w:rsidTr="00BA4A9D">
        <w:tc>
          <w:tcPr>
            <w:tcW w:w="2336" w:type="dxa"/>
            <w:gridSpan w:val="2"/>
          </w:tcPr>
          <w:p w14:paraId="75655C53" w14:textId="14EFDB9C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2336" w:type="dxa"/>
            <w:gridSpan w:val="2"/>
          </w:tcPr>
          <w:p w14:paraId="4C93E485" w14:textId="1E39301A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53.3</w:t>
            </w:r>
          </w:p>
        </w:tc>
        <w:tc>
          <w:tcPr>
            <w:tcW w:w="2336" w:type="dxa"/>
            <w:gridSpan w:val="2"/>
          </w:tcPr>
          <w:p w14:paraId="60B2B2A2" w14:textId="29A228A3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51.8</w:t>
            </w:r>
          </w:p>
        </w:tc>
        <w:tc>
          <w:tcPr>
            <w:tcW w:w="3902" w:type="dxa"/>
            <w:gridSpan w:val="2"/>
          </w:tcPr>
          <w:p w14:paraId="427BD568" w14:textId="25EA738A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48.8</w:t>
            </w:r>
          </w:p>
        </w:tc>
      </w:tr>
      <w:tr w:rsidR="00BA4A9D" w14:paraId="5925F99E" w14:textId="77777777" w:rsidTr="00BA4A9D">
        <w:tc>
          <w:tcPr>
            <w:tcW w:w="2336" w:type="dxa"/>
            <w:gridSpan w:val="2"/>
          </w:tcPr>
          <w:p w14:paraId="360F8536" w14:textId="498D7F9D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2336" w:type="dxa"/>
            <w:gridSpan w:val="2"/>
          </w:tcPr>
          <w:p w14:paraId="0C76460E" w14:textId="407CDC29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48.8</w:t>
            </w:r>
          </w:p>
        </w:tc>
        <w:tc>
          <w:tcPr>
            <w:tcW w:w="2336" w:type="dxa"/>
            <w:gridSpan w:val="2"/>
          </w:tcPr>
          <w:p w14:paraId="306A4DF8" w14:textId="0D9A9CFB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45.7</w:t>
            </w:r>
          </w:p>
        </w:tc>
        <w:tc>
          <w:tcPr>
            <w:tcW w:w="3902" w:type="dxa"/>
            <w:gridSpan w:val="2"/>
          </w:tcPr>
          <w:p w14:paraId="793DF67C" w14:textId="514E6976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42.7</w:t>
            </w:r>
          </w:p>
        </w:tc>
      </w:tr>
      <w:tr w:rsidR="00BA4A9D" w14:paraId="63955E4D" w14:textId="77777777" w:rsidTr="00BA4A9D">
        <w:tc>
          <w:tcPr>
            <w:tcW w:w="2336" w:type="dxa"/>
            <w:gridSpan w:val="2"/>
          </w:tcPr>
          <w:p w14:paraId="20E604EE" w14:textId="2E31FD68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2336" w:type="dxa"/>
            <w:gridSpan w:val="2"/>
          </w:tcPr>
          <w:p w14:paraId="3357F2D5" w14:textId="34BC9BA4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47.3</w:t>
            </w:r>
          </w:p>
        </w:tc>
        <w:tc>
          <w:tcPr>
            <w:tcW w:w="2336" w:type="dxa"/>
            <w:gridSpan w:val="2"/>
          </w:tcPr>
          <w:p w14:paraId="500B9D16" w14:textId="3BCDE901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43.8</w:t>
            </w:r>
          </w:p>
        </w:tc>
        <w:tc>
          <w:tcPr>
            <w:tcW w:w="3902" w:type="dxa"/>
            <w:gridSpan w:val="2"/>
          </w:tcPr>
          <w:p w14:paraId="6896284F" w14:textId="32FB525B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40.8</w:t>
            </w:r>
          </w:p>
        </w:tc>
      </w:tr>
      <w:tr w:rsidR="00BA4A9D" w14:paraId="136CC781" w14:textId="77777777" w:rsidTr="00BA4A9D">
        <w:tc>
          <w:tcPr>
            <w:tcW w:w="2336" w:type="dxa"/>
            <w:gridSpan w:val="2"/>
          </w:tcPr>
          <w:p w14:paraId="744F969F" w14:textId="063E57DE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2336" w:type="dxa"/>
            <w:gridSpan w:val="2"/>
          </w:tcPr>
          <w:p w14:paraId="2C524C1F" w14:textId="05A3EB2F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44.4</w:t>
            </w:r>
          </w:p>
        </w:tc>
        <w:tc>
          <w:tcPr>
            <w:tcW w:w="2336" w:type="dxa"/>
            <w:gridSpan w:val="2"/>
          </w:tcPr>
          <w:p w14:paraId="6C3F0C90" w14:textId="65B10FA6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39.7</w:t>
            </w:r>
          </w:p>
        </w:tc>
        <w:tc>
          <w:tcPr>
            <w:tcW w:w="3902" w:type="dxa"/>
            <w:gridSpan w:val="2"/>
          </w:tcPr>
          <w:p w14:paraId="49D1DF35" w14:textId="6EE771E4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36.7</w:t>
            </w:r>
          </w:p>
        </w:tc>
      </w:tr>
      <w:tr w:rsidR="00BA4A9D" w14:paraId="09996176" w14:textId="77777777" w:rsidTr="00BA4A9D">
        <w:tc>
          <w:tcPr>
            <w:tcW w:w="2336" w:type="dxa"/>
            <w:gridSpan w:val="2"/>
          </w:tcPr>
          <w:p w14:paraId="4F2E4BC5" w14:textId="26B03132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</w:p>
        </w:tc>
        <w:tc>
          <w:tcPr>
            <w:tcW w:w="2336" w:type="dxa"/>
            <w:gridSpan w:val="2"/>
          </w:tcPr>
          <w:p w14:paraId="3E1DAF57" w14:textId="6AA737F8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42.8</w:t>
            </w:r>
          </w:p>
        </w:tc>
        <w:tc>
          <w:tcPr>
            <w:tcW w:w="2336" w:type="dxa"/>
            <w:gridSpan w:val="2"/>
          </w:tcPr>
          <w:p w14:paraId="13DC703A" w14:textId="045A1460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37.8</w:t>
            </w:r>
          </w:p>
        </w:tc>
        <w:tc>
          <w:tcPr>
            <w:tcW w:w="3902" w:type="dxa"/>
            <w:gridSpan w:val="2"/>
          </w:tcPr>
          <w:p w14:paraId="0ACA2FD3" w14:textId="00FF78A2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34.8</w:t>
            </w:r>
          </w:p>
        </w:tc>
      </w:tr>
      <w:tr w:rsidR="00BA4A9D" w14:paraId="287E0224" w14:textId="77777777" w:rsidTr="00BA4A9D">
        <w:tc>
          <w:tcPr>
            <w:tcW w:w="2336" w:type="dxa"/>
            <w:gridSpan w:val="2"/>
          </w:tcPr>
          <w:p w14:paraId="5C3C9AFF" w14:textId="6BD39DAA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25</w:t>
            </w:r>
          </w:p>
        </w:tc>
        <w:tc>
          <w:tcPr>
            <w:tcW w:w="2336" w:type="dxa"/>
            <w:gridSpan w:val="2"/>
          </w:tcPr>
          <w:p w14:paraId="1C130C25" w14:textId="389B24B1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41.3</w:t>
            </w:r>
          </w:p>
        </w:tc>
        <w:tc>
          <w:tcPr>
            <w:tcW w:w="2336" w:type="dxa"/>
            <w:gridSpan w:val="2"/>
          </w:tcPr>
          <w:p w14:paraId="21C5A350" w14:textId="390E21DA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35.8</w:t>
            </w:r>
          </w:p>
        </w:tc>
        <w:tc>
          <w:tcPr>
            <w:tcW w:w="3902" w:type="dxa"/>
            <w:gridSpan w:val="2"/>
          </w:tcPr>
          <w:p w14:paraId="3616EC8F" w14:textId="45F183C9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32.8</w:t>
            </w:r>
          </w:p>
        </w:tc>
      </w:tr>
      <w:tr w:rsidR="00BA4A9D" w14:paraId="0955CED1" w14:textId="77777777" w:rsidTr="00BA4A9D">
        <w:tc>
          <w:tcPr>
            <w:tcW w:w="2336" w:type="dxa"/>
            <w:gridSpan w:val="2"/>
          </w:tcPr>
          <w:p w14:paraId="0524F0E7" w14:textId="694115EC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31.25</w:t>
            </w:r>
          </w:p>
        </w:tc>
        <w:tc>
          <w:tcPr>
            <w:tcW w:w="2336" w:type="dxa"/>
            <w:gridSpan w:val="2"/>
          </w:tcPr>
          <w:p w14:paraId="753A8EE1" w14:textId="5AD0B8A6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39.9</w:t>
            </w:r>
          </w:p>
        </w:tc>
        <w:tc>
          <w:tcPr>
            <w:tcW w:w="2336" w:type="dxa"/>
            <w:gridSpan w:val="2"/>
          </w:tcPr>
          <w:p w14:paraId="62883A15" w14:textId="6C2B135F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33.9</w:t>
            </w:r>
          </w:p>
        </w:tc>
        <w:tc>
          <w:tcPr>
            <w:tcW w:w="3902" w:type="dxa"/>
            <w:gridSpan w:val="2"/>
          </w:tcPr>
          <w:p w14:paraId="1F292AA5" w14:textId="0175857D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30.9</w:t>
            </w:r>
          </w:p>
        </w:tc>
      </w:tr>
      <w:tr w:rsidR="00BA4A9D" w14:paraId="539B7103" w14:textId="77777777" w:rsidTr="00BA4A9D">
        <w:tc>
          <w:tcPr>
            <w:tcW w:w="2336" w:type="dxa"/>
            <w:gridSpan w:val="2"/>
          </w:tcPr>
          <w:p w14:paraId="3BEBD75B" w14:textId="37E01D64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62.5</w:t>
            </w:r>
          </w:p>
        </w:tc>
        <w:tc>
          <w:tcPr>
            <w:tcW w:w="2336" w:type="dxa"/>
            <w:gridSpan w:val="2"/>
          </w:tcPr>
          <w:p w14:paraId="61B19712" w14:textId="0979B6D6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35.4</w:t>
            </w:r>
          </w:p>
        </w:tc>
        <w:tc>
          <w:tcPr>
            <w:tcW w:w="2336" w:type="dxa"/>
            <w:gridSpan w:val="2"/>
          </w:tcPr>
          <w:p w14:paraId="74FD85A5" w14:textId="43DAF8A2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27.9</w:t>
            </w:r>
          </w:p>
        </w:tc>
        <w:tc>
          <w:tcPr>
            <w:tcW w:w="3902" w:type="dxa"/>
            <w:gridSpan w:val="2"/>
          </w:tcPr>
          <w:p w14:paraId="3CFD11AA" w14:textId="56D29A4D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24.9</w:t>
            </w:r>
          </w:p>
        </w:tc>
      </w:tr>
      <w:tr w:rsidR="00BA4A9D" w14:paraId="64AA022F" w14:textId="77777777" w:rsidTr="00BA4A9D">
        <w:tc>
          <w:tcPr>
            <w:tcW w:w="2336" w:type="dxa"/>
            <w:gridSpan w:val="2"/>
          </w:tcPr>
          <w:p w14:paraId="0D4B5A28" w14:textId="5AA12574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2336" w:type="dxa"/>
            <w:gridSpan w:val="2"/>
          </w:tcPr>
          <w:p w14:paraId="1ECE70BF" w14:textId="46C325DE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32.3</w:t>
            </w:r>
          </w:p>
        </w:tc>
        <w:tc>
          <w:tcPr>
            <w:tcW w:w="2336" w:type="dxa"/>
            <w:gridSpan w:val="2"/>
          </w:tcPr>
          <w:p w14:paraId="70C81C69" w14:textId="500D3927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23.8</w:t>
            </w:r>
          </w:p>
        </w:tc>
        <w:tc>
          <w:tcPr>
            <w:tcW w:w="3902" w:type="dxa"/>
            <w:gridSpan w:val="2"/>
          </w:tcPr>
          <w:p w14:paraId="47F6DDDB" w14:textId="53068A95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20.8</w:t>
            </w:r>
          </w:p>
        </w:tc>
      </w:tr>
    </w:tbl>
    <w:p w14:paraId="32D28237" w14:textId="21BDBC18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  <w:lang w:val="ru-RU"/>
        </w:rPr>
      </w:pPr>
      <w:r>
        <w:rPr>
          <w:color w:val="423E48"/>
          <w:sz w:val="27"/>
          <w:szCs w:val="27"/>
        </w:rPr>
        <w:br/>
      </w:r>
      <w:r w:rsidRPr="000F108E">
        <w:rPr>
          <w:rFonts w:ascii="Arial" w:hAnsi="Arial" w:cs="Arial"/>
          <w:color w:val="423E48"/>
        </w:rPr>
        <w:t>Для консультации и подбора продукции мы всегда на связи удобным для вас образом</w:t>
      </w:r>
      <w:r>
        <w:rPr>
          <w:rFonts w:ascii="Arial" w:hAnsi="Arial" w:cs="Arial"/>
          <w:color w:val="423E48"/>
          <w:lang w:val="ru-RU"/>
        </w:rPr>
        <w:t>:</w:t>
      </w:r>
    </w:p>
    <w:p w14:paraId="50DA3DF6" w14:textId="38E541F8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</w:rPr>
      </w:pPr>
      <w:r w:rsidRPr="000F108E">
        <w:rPr>
          <w:rFonts w:ascii="Arial" w:hAnsi="Arial" w:cs="Arial"/>
          <w:color w:val="423E48"/>
          <w:bdr w:val="none" w:sz="0" w:space="0" w:color="auto" w:frame="1"/>
        </w:rPr>
        <w:t>по почте: </w:t>
      </w:r>
      <w:hyperlink r:id="rId10" w:tgtFrame="_blank" w:history="1">
        <w:r w:rsidRPr="000F108E">
          <w:rPr>
            <w:rStyle w:val="a7"/>
            <w:rFonts w:ascii="Arial" w:hAnsi="Arial" w:cs="Arial"/>
            <w:color w:val="4275D8"/>
            <w:bdr w:val="none" w:sz="0" w:space="0" w:color="auto" w:frame="1"/>
            <w:shd w:val="clear" w:color="auto" w:fill="F8FAFF"/>
          </w:rPr>
          <w:t>info@cabeltorg.by</w:t>
        </w:r>
      </w:hyperlink>
    </w:p>
    <w:p w14:paraId="5F87F93B" w14:textId="77777777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</w:rPr>
      </w:pPr>
      <w:r w:rsidRPr="000F108E">
        <w:rPr>
          <w:rFonts w:ascii="Arial" w:hAnsi="Arial" w:cs="Arial"/>
          <w:color w:val="423E48"/>
        </w:rPr>
        <w:t>по телефону: </w:t>
      </w:r>
      <w:hyperlink r:id="rId11" w:tgtFrame="_blank" w:history="1">
        <w:r w:rsidRPr="000F108E">
          <w:rPr>
            <w:rStyle w:val="ab"/>
            <w:rFonts w:ascii="Arial" w:hAnsi="Arial" w:cs="Arial"/>
            <w:color w:val="333E48"/>
            <w:bdr w:val="none" w:sz="0" w:space="0" w:color="auto" w:frame="1"/>
          </w:rPr>
          <w:t>+375 (29) 688-94-54</w:t>
        </w:r>
      </w:hyperlink>
      <w:r w:rsidRPr="000F108E">
        <w:rPr>
          <w:rFonts w:ascii="Arial" w:hAnsi="Arial" w:cs="Arial"/>
          <w:color w:val="423E48"/>
        </w:rPr>
        <w:t> </w:t>
      </w:r>
      <w:r w:rsidRPr="000F108E">
        <w:rPr>
          <w:rFonts w:ascii="Arial" w:hAnsi="Arial" w:cs="Arial"/>
          <w:b/>
          <w:bCs/>
          <w:color w:val="423E48"/>
        </w:rPr>
        <w:t>(Viber, Telegram)</w:t>
      </w:r>
    </w:p>
    <w:p w14:paraId="011BACC8" w14:textId="434CBCC0" w:rsidR="00CA25DF" w:rsidRPr="00F70325" w:rsidRDefault="00CA25DF" w:rsidP="00CA25DF">
      <w:pPr>
        <w:spacing w:after="0"/>
        <w:ind w:left="-1134"/>
        <w:rPr>
          <w:rFonts w:ascii="Arial" w:hAnsi="Arial" w:cs="Arial"/>
          <w:sz w:val="24"/>
          <w:szCs w:val="24"/>
        </w:rPr>
      </w:pPr>
    </w:p>
    <w:sectPr w:rsidR="00CA25DF" w:rsidRPr="00F70325" w:rsidSect="00A8607E">
      <w:pgSz w:w="11906" w:h="16838"/>
      <w:pgMar w:top="0" w:right="850" w:bottom="1134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A072B" w14:textId="77777777" w:rsidR="00610F98" w:rsidRDefault="00610F98" w:rsidP="00844757">
      <w:pPr>
        <w:spacing w:after="0" w:line="240" w:lineRule="auto"/>
      </w:pPr>
      <w:r>
        <w:separator/>
      </w:r>
    </w:p>
  </w:endnote>
  <w:endnote w:type="continuationSeparator" w:id="0">
    <w:p w14:paraId="301B97D1" w14:textId="77777777" w:rsidR="00610F98" w:rsidRDefault="00610F98" w:rsidP="00844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05DEA" w14:textId="77777777" w:rsidR="00610F98" w:rsidRDefault="00610F98" w:rsidP="00844757">
      <w:pPr>
        <w:spacing w:after="0" w:line="240" w:lineRule="auto"/>
      </w:pPr>
      <w:r>
        <w:separator/>
      </w:r>
    </w:p>
  </w:footnote>
  <w:footnote w:type="continuationSeparator" w:id="0">
    <w:p w14:paraId="2D025E99" w14:textId="77777777" w:rsidR="00610F98" w:rsidRDefault="00610F98" w:rsidP="008447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cumentProtection w:edit="readOnly" w:enforcement="1" w:cryptProviderType="rsaAES" w:cryptAlgorithmClass="hash" w:cryptAlgorithmType="typeAny" w:cryptAlgorithmSid="14" w:cryptSpinCount="100000" w:hash="qV4Xj/xen5sWSCLDtvGtNtvzK0vJ66oEWuzfxZ+grxahIeNFR49w80UlQaMjtOuvqDEvAoZJ3t40/mEyb6VXyg==" w:salt="mJ5BC3aNqRI6mOMYFQZ0m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33D"/>
    <w:rsid w:val="0003516F"/>
    <w:rsid w:val="000B6277"/>
    <w:rsid w:val="000F108E"/>
    <w:rsid w:val="001C02C6"/>
    <w:rsid w:val="002A7CA5"/>
    <w:rsid w:val="002B3680"/>
    <w:rsid w:val="002E2D80"/>
    <w:rsid w:val="0030033D"/>
    <w:rsid w:val="0030656C"/>
    <w:rsid w:val="003B3C66"/>
    <w:rsid w:val="003D7DCE"/>
    <w:rsid w:val="00443624"/>
    <w:rsid w:val="00482ED9"/>
    <w:rsid w:val="004C2E5F"/>
    <w:rsid w:val="004D0661"/>
    <w:rsid w:val="0051277F"/>
    <w:rsid w:val="00531CAD"/>
    <w:rsid w:val="005759F4"/>
    <w:rsid w:val="005F0131"/>
    <w:rsid w:val="00610F98"/>
    <w:rsid w:val="006C384B"/>
    <w:rsid w:val="006D3F2E"/>
    <w:rsid w:val="00736C69"/>
    <w:rsid w:val="007924A1"/>
    <w:rsid w:val="008229ED"/>
    <w:rsid w:val="00844757"/>
    <w:rsid w:val="00873132"/>
    <w:rsid w:val="00957A3C"/>
    <w:rsid w:val="009725C4"/>
    <w:rsid w:val="009A2ECC"/>
    <w:rsid w:val="00A11290"/>
    <w:rsid w:val="00A11FCE"/>
    <w:rsid w:val="00A509A2"/>
    <w:rsid w:val="00A8607E"/>
    <w:rsid w:val="00AE045E"/>
    <w:rsid w:val="00AE319F"/>
    <w:rsid w:val="00AF4F34"/>
    <w:rsid w:val="00AF7427"/>
    <w:rsid w:val="00B625A9"/>
    <w:rsid w:val="00BA4A9D"/>
    <w:rsid w:val="00BC0489"/>
    <w:rsid w:val="00BC4351"/>
    <w:rsid w:val="00BE4B0E"/>
    <w:rsid w:val="00CA25DF"/>
    <w:rsid w:val="00D16B8D"/>
    <w:rsid w:val="00E11931"/>
    <w:rsid w:val="00EA2242"/>
    <w:rsid w:val="00EB3B6D"/>
    <w:rsid w:val="00F70325"/>
    <w:rsid w:val="00F97C60"/>
    <w:rsid w:val="00FC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92545"/>
  <w15:chartTrackingRefBased/>
  <w15:docId w15:val="{F1F9ABA2-4C5D-4A85-8B10-88C0BA11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4757"/>
  </w:style>
  <w:style w:type="paragraph" w:styleId="a5">
    <w:name w:val="footer"/>
    <w:basedOn w:val="a"/>
    <w:link w:val="a6"/>
    <w:uiPriority w:val="99"/>
    <w:unhideWhenUsed/>
    <w:rsid w:val="00844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4757"/>
  </w:style>
  <w:style w:type="character" w:styleId="a7">
    <w:name w:val="Hyperlink"/>
    <w:basedOn w:val="a0"/>
    <w:uiPriority w:val="99"/>
    <w:unhideWhenUsed/>
    <w:rsid w:val="0084475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44757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844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0F1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b">
    <w:name w:val="Strong"/>
    <w:basedOn w:val="a0"/>
    <w:uiPriority w:val="22"/>
    <w:qFormat/>
    <w:rsid w:val="000F10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tel:+375296889454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cabeltorg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cabeltorg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5A9D8-F091-40D6-8CAE-6FCD11A63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318</Words>
  <Characters>1817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tff900@gmail.com</dc:creator>
  <cp:keywords/>
  <dc:description/>
  <cp:lastModifiedBy>tff900@gmail.com</cp:lastModifiedBy>
  <cp:revision>41</cp:revision>
  <dcterms:created xsi:type="dcterms:W3CDTF">2026-01-05T11:13:00Z</dcterms:created>
  <dcterms:modified xsi:type="dcterms:W3CDTF">2026-01-08T10:30:00Z</dcterms:modified>
</cp:coreProperties>
</file>