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672808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4309F88B" w14:textId="43E3B535" w:rsidR="00F97C60" w:rsidRDefault="00DE46FC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DE46FC">
        <w:rPr>
          <w:rFonts w:ascii="Arial" w:hAnsi="Arial" w:cs="Arial"/>
          <w:b/>
          <w:bCs/>
          <w:sz w:val="24"/>
          <w:szCs w:val="24"/>
        </w:rPr>
        <w:t xml:space="preserve">Кабель </w:t>
      </w:r>
      <w:proofErr w:type="spellStart"/>
      <w:r w:rsidRPr="00DE46FC">
        <w:rPr>
          <w:rFonts w:ascii="Arial" w:hAnsi="Arial" w:cs="Arial"/>
          <w:b/>
          <w:bCs/>
          <w:sz w:val="24"/>
          <w:szCs w:val="24"/>
        </w:rPr>
        <w:t>CabelTorg</w:t>
      </w:r>
      <w:proofErr w:type="spellEnd"/>
      <w:r w:rsidRPr="00DE46FC">
        <w:rPr>
          <w:rFonts w:ascii="Arial" w:hAnsi="Arial" w:cs="Arial"/>
          <w:b/>
          <w:bCs/>
          <w:sz w:val="24"/>
          <w:szCs w:val="24"/>
        </w:rPr>
        <w:t xml:space="preserve"> F/UTP CAT5E 4P LSZH FR </w:t>
      </w:r>
      <w:proofErr w:type="spellStart"/>
      <w:r w:rsidRPr="00DE46FC">
        <w:rPr>
          <w:rFonts w:ascii="Arial" w:hAnsi="Arial" w:cs="Arial"/>
          <w:b/>
          <w:bCs/>
          <w:sz w:val="24"/>
          <w:szCs w:val="24"/>
        </w:rPr>
        <w:t>Solid</w:t>
      </w:r>
      <w:proofErr w:type="spellEnd"/>
      <w:r w:rsidRPr="00DE46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E46FC">
        <w:rPr>
          <w:rFonts w:ascii="Arial" w:hAnsi="Arial" w:cs="Arial"/>
          <w:b/>
          <w:bCs/>
          <w:sz w:val="24"/>
          <w:szCs w:val="24"/>
        </w:rPr>
        <w:t>Bare</w:t>
      </w:r>
      <w:proofErr w:type="spellEnd"/>
      <w:r w:rsidRPr="00DE46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E46FC">
        <w:rPr>
          <w:rFonts w:ascii="Arial" w:hAnsi="Arial" w:cs="Arial"/>
          <w:b/>
          <w:bCs/>
          <w:sz w:val="24"/>
          <w:szCs w:val="24"/>
        </w:rPr>
        <w:t>Copper</w:t>
      </w:r>
      <w:proofErr w:type="spellEnd"/>
      <w:r w:rsidRPr="00DE46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E46FC">
        <w:rPr>
          <w:rFonts w:ascii="Arial" w:hAnsi="Arial" w:cs="Arial"/>
          <w:b/>
          <w:bCs/>
          <w:sz w:val="24"/>
          <w:szCs w:val="24"/>
        </w:rPr>
        <w:t>RoHS</w:t>
      </w:r>
      <w:proofErr w:type="spellEnd"/>
    </w:p>
    <w:p w14:paraId="11AB86DA" w14:textId="77777777" w:rsidR="00DE46FC" w:rsidRDefault="00DE46FC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2195A221" w14:textId="77777777" w:rsidR="00DE46FC" w:rsidRPr="00DE46FC" w:rsidRDefault="00DE46FC" w:rsidP="00DE46FC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DE46FC">
        <w:rPr>
          <w:rFonts w:ascii="Arial" w:hAnsi="Arial" w:cs="Arial"/>
          <w:sz w:val="24"/>
          <w:szCs w:val="24"/>
        </w:rPr>
        <w:t xml:space="preserve">Кабель </w:t>
      </w:r>
      <w:proofErr w:type="spellStart"/>
      <w:r w:rsidRPr="00DE46FC">
        <w:rPr>
          <w:rFonts w:ascii="Arial" w:hAnsi="Arial" w:cs="Arial"/>
          <w:sz w:val="24"/>
          <w:szCs w:val="24"/>
        </w:rPr>
        <w:t>CabelTorg</w:t>
      </w:r>
      <w:proofErr w:type="spellEnd"/>
      <w:r w:rsidRPr="00DE46FC">
        <w:rPr>
          <w:rFonts w:ascii="Arial" w:hAnsi="Arial" w:cs="Arial"/>
          <w:sz w:val="24"/>
          <w:szCs w:val="24"/>
        </w:rPr>
        <w:t xml:space="preserve"> F/UTP CAT5E 4P LSZH FR — экранированный кабель витая пара категории 5e, предназначенный для передачи данных в сетях Ethernet.</w:t>
      </w:r>
    </w:p>
    <w:p w14:paraId="04798C95" w14:textId="77777777" w:rsidR="00DE46FC" w:rsidRPr="00DE46FC" w:rsidRDefault="00DE46FC" w:rsidP="00DE46FC">
      <w:pPr>
        <w:spacing w:after="0"/>
        <w:ind w:left="-1134"/>
        <w:rPr>
          <w:rFonts w:ascii="Arial" w:hAnsi="Arial" w:cs="Arial"/>
          <w:sz w:val="24"/>
          <w:szCs w:val="24"/>
        </w:rPr>
      </w:pPr>
    </w:p>
    <w:p w14:paraId="3749A702" w14:textId="4612D345" w:rsidR="002A7CA5" w:rsidRPr="00BC0489" w:rsidRDefault="00DE46FC" w:rsidP="00DE46FC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DE46FC">
        <w:rPr>
          <w:rFonts w:ascii="Arial" w:hAnsi="Arial" w:cs="Arial"/>
          <w:sz w:val="24"/>
          <w:szCs w:val="24"/>
        </w:rPr>
        <w:t>Материал жил – одножильная медь, обеспечивает надежную проводимость. Экранирование – F/UTP, защита от электромагнитных помех. Оболочка – LSZH FR, не содержит галогенов, устойчива к огню. Применение – подходит для внутренней прокладки в офисах и промышленных объектах.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2224"/>
        <w:gridCol w:w="112"/>
        <w:gridCol w:w="2013"/>
        <w:gridCol w:w="323"/>
        <w:gridCol w:w="1802"/>
        <w:gridCol w:w="534"/>
        <w:gridCol w:w="1591"/>
        <w:gridCol w:w="2311"/>
      </w:tblGrid>
      <w:tr w:rsidR="00BC0489" w:rsidRPr="00BC0489" w14:paraId="4DF70E9E" w14:textId="77777777" w:rsidTr="005759F4">
        <w:tc>
          <w:tcPr>
            <w:tcW w:w="4672" w:type="dxa"/>
            <w:gridSpan w:val="4"/>
            <w:shd w:val="clear" w:color="auto" w:fill="F8FAFF"/>
          </w:tcPr>
          <w:p w14:paraId="7C0B4164" w14:textId="376D339F" w:rsidR="00D16B8D" w:rsidRPr="005759F4" w:rsidRDefault="00D16B8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 кабеля</w:t>
            </w:r>
          </w:p>
        </w:tc>
        <w:tc>
          <w:tcPr>
            <w:tcW w:w="6238" w:type="dxa"/>
            <w:gridSpan w:val="4"/>
          </w:tcPr>
          <w:p w14:paraId="56D895C8" w14:textId="16BE17FC" w:rsidR="00D16B8D" w:rsidRPr="00A11FCE" w:rsidRDefault="00DE46FC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="003B3C66" w:rsidRPr="003B3C66">
              <w:rPr>
                <w:rFonts w:ascii="Arial" w:hAnsi="Arial" w:cs="Arial"/>
                <w:sz w:val="24"/>
                <w:szCs w:val="24"/>
              </w:rPr>
              <w:t>/UTP</w:t>
            </w:r>
            <w:r w:rsidR="003D7DCE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DE46FC">
              <w:rPr>
                <w:rFonts w:ascii="Arial" w:hAnsi="Arial" w:cs="Arial"/>
                <w:sz w:val="24"/>
                <w:szCs w:val="24"/>
                <w:lang w:val="ru-RU"/>
              </w:rPr>
              <w:t>Общий экран из алюминиевой фольги</w:t>
            </w:r>
          </w:p>
        </w:tc>
      </w:tr>
      <w:tr w:rsidR="00BC0489" w:rsidRPr="00BC0489" w14:paraId="2866AA67" w14:textId="77777777" w:rsidTr="005759F4">
        <w:tc>
          <w:tcPr>
            <w:tcW w:w="4672" w:type="dxa"/>
            <w:gridSpan w:val="4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238" w:type="dxa"/>
            <w:gridSpan w:val="4"/>
          </w:tcPr>
          <w:p w14:paraId="3147BE92" w14:textId="6CFDE130" w:rsidR="00BC0489" w:rsidRPr="00A11FCE" w:rsidRDefault="00F97C60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F97C60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5E</w:t>
            </w:r>
          </w:p>
        </w:tc>
      </w:tr>
      <w:tr w:rsidR="00BC0489" w:rsidRPr="00BC0489" w14:paraId="63266755" w14:textId="77777777" w:rsidTr="005759F4">
        <w:tc>
          <w:tcPr>
            <w:tcW w:w="4672" w:type="dxa"/>
            <w:gridSpan w:val="4"/>
            <w:shd w:val="clear" w:color="auto" w:fill="F8FAFF"/>
          </w:tcPr>
          <w:p w14:paraId="2911C963" w14:textId="204E19A9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Оболочка </w:t>
            </w:r>
          </w:p>
        </w:tc>
        <w:tc>
          <w:tcPr>
            <w:tcW w:w="6238" w:type="dxa"/>
            <w:gridSpan w:val="4"/>
          </w:tcPr>
          <w:p w14:paraId="3A029F98" w14:textId="5B10BC89" w:rsidR="00BC0489" w:rsidRPr="000F108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LSZH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FR</w:t>
            </w:r>
          </w:p>
          <w:p w14:paraId="1BCB1386" w14:textId="2B6E71A8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Толщина 0</w:t>
            </w:r>
            <w:r w:rsidR="00F97C60" w:rsidRPr="00DE46F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3B3C66" w:rsidRPr="00A509A2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F97C60" w:rsidRPr="00DE46F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05 мм</w:t>
            </w:r>
          </w:p>
          <w:p w14:paraId="58B8AD5B" w14:textId="7A478AD5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Внешний диаметр 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5.0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3B3C66" w:rsidRPr="00A509A2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  <w:p w14:paraId="2A67975C" w14:textId="52CE62EB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Материал (соответствует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RoHS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IEC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60332-1</w:t>
            </w:r>
          </w:p>
        </w:tc>
      </w:tr>
      <w:tr w:rsidR="00BC0489" w:rsidRPr="00BC0489" w14:paraId="00485A69" w14:textId="77777777" w:rsidTr="005759F4">
        <w:tc>
          <w:tcPr>
            <w:tcW w:w="4672" w:type="dxa"/>
            <w:gridSpan w:val="4"/>
            <w:shd w:val="clear" w:color="auto" w:fill="F8FAFF"/>
          </w:tcPr>
          <w:p w14:paraId="47D9F439" w14:textId="002F86FB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6238" w:type="dxa"/>
            <w:gridSpan w:val="4"/>
          </w:tcPr>
          <w:p w14:paraId="0F7B17AF" w14:textId="17CD830E" w:rsidR="002E2D80" w:rsidRPr="00A11FCE" w:rsidRDefault="00531CA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Одножильный, медный (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Bare</w:t>
            </w:r>
            <w:r w:rsidR="00482ED9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Copper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C02C6" w:rsidRPr="00BC0489" w14:paraId="374565B9" w14:textId="77777777" w:rsidTr="005759F4">
        <w:tc>
          <w:tcPr>
            <w:tcW w:w="4672" w:type="dxa"/>
            <w:gridSpan w:val="4"/>
            <w:shd w:val="clear" w:color="auto" w:fill="F8FAFF"/>
          </w:tcPr>
          <w:p w14:paraId="6A3A24D0" w14:textId="3F0F20F1" w:rsidR="00AE045E" w:rsidRPr="005759F4" w:rsidRDefault="00AE045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Номинальный внешний диаметр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проводника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(мм)</w:t>
            </w:r>
          </w:p>
        </w:tc>
        <w:tc>
          <w:tcPr>
            <w:tcW w:w="6238" w:type="dxa"/>
            <w:gridSpan w:val="4"/>
          </w:tcPr>
          <w:p w14:paraId="53A3356C" w14:textId="14D711B2" w:rsidR="00AE045E" w:rsidRPr="00A11FCE" w:rsidRDefault="00AE045E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0.</w:t>
            </w:r>
            <w:r w:rsidR="00DE46FC">
              <w:rPr>
                <w:rFonts w:ascii="Arial" w:hAnsi="Arial" w:cs="Arial"/>
                <w:sz w:val="24"/>
                <w:szCs w:val="24"/>
                <w:lang w:val="en-US"/>
              </w:rPr>
              <w:t>510</w:t>
            </w:r>
            <w:r w:rsidRPr="00A11FCE">
              <w:rPr>
                <w:rFonts w:ascii="Arial" w:hAnsi="Arial" w:cs="Arial"/>
                <w:sz w:val="24"/>
                <w:szCs w:val="24"/>
              </w:rPr>
              <w:t xml:space="preserve"> ±0.005</w:t>
            </w:r>
          </w:p>
        </w:tc>
      </w:tr>
      <w:tr w:rsidR="00BC0489" w:rsidRPr="00BC0489" w14:paraId="76A09BEA" w14:textId="77777777" w:rsidTr="005759F4">
        <w:tc>
          <w:tcPr>
            <w:tcW w:w="4672" w:type="dxa"/>
            <w:gridSpan w:val="4"/>
            <w:shd w:val="clear" w:color="auto" w:fill="F8FAFF"/>
          </w:tcPr>
          <w:p w14:paraId="72C12CB5" w14:textId="729AA19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Изоляция</w:t>
            </w:r>
          </w:p>
        </w:tc>
        <w:tc>
          <w:tcPr>
            <w:tcW w:w="6238" w:type="dxa"/>
            <w:gridSpan w:val="4"/>
          </w:tcPr>
          <w:p w14:paraId="77DD0F4B" w14:textId="27FB35A9" w:rsidR="002E2D80" w:rsidRPr="00A11FCE" w:rsidRDefault="003B3C66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3C66">
              <w:rPr>
                <w:rFonts w:ascii="Arial" w:hAnsi="Arial" w:cs="Arial"/>
                <w:sz w:val="24"/>
                <w:szCs w:val="24"/>
                <w:lang w:val="ru-RU"/>
              </w:rPr>
              <w:t xml:space="preserve">HDPE </w:t>
            </w:r>
            <w:r w:rsidR="00F97C60" w:rsidRPr="00F97C60">
              <w:rPr>
                <w:rFonts w:ascii="Arial" w:hAnsi="Arial" w:cs="Arial"/>
                <w:sz w:val="24"/>
                <w:szCs w:val="24"/>
              </w:rPr>
              <w:t xml:space="preserve">0.87±0.05 </w:t>
            </w:r>
            <w:r w:rsidR="00D16B8D" w:rsidRPr="00A11FCE">
              <w:rPr>
                <w:rFonts w:ascii="Arial" w:hAnsi="Arial" w:cs="Arial"/>
                <w:sz w:val="24"/>
                <w:szCs w:val="24"/>
              </w:rPr>
              <w:t>(мм)</w:t>
            </w:r>
          </w:p>
        </w:tc>
      </w:tr>
      <w:tr w:rsidR="00BC0489" w:rsidRPr="00BC0489" w14:paraId="3372236E" w14:textId="77777777" w:rsidTr="005759F4">
        <w:tc>
          <w:tcPr>
            <w:tcW w:w="4672" w:type="dxa"/>
            <w:gridSpan w:val="4"/>
            <w:shd w:val="clear" w:color="auto" w:fill="F8FAFF"/>
          </w:tcPr>
          <w:p w14:paraId="09CED894" w14:textId="69EEBF7F" w:rsidR="002E2D80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  <w:gridSpan w:val="4"/>
          </w:tcPr>
          <w:p w14:paraId="5F574EAD" w14:textId="0BFBEB50" w:rsidR="002E2D80" w:rsidRPr="00A11FCE" w:rsidRDefault="00BC0489" w:rsidP="004436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  <w:tr w:rsidR="00BC0489" w:rsidRPr="00BC0489" w14:paraId="06FB234B" w14:textId="77777777" w:rsidTr="005759F4">
        <w:tc>
          <w:tcPr>
            <w:tcW w:w="4672" w:type="dxa"/>
            <w:gridSpan w:val="4"/>
            <w:shd w:val="clear" w:color="auto" w:fill="F8FAFF"/>
          </w:tcPr>
          <w:p w14:paraId="34A9A300" w14:textId="2BE5117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6238" w:type="dxa"/>
            <w:gridSpan w:val="4"/>
          </w:tcPr>
          <w:p w14:paraId="6ADEF8C9" w14:textId="50F9FB15" w:rsidR="002E2D80" w:rsidRPr="00A11FCE" w:rsidRDefault="00F97C60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305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</w:p>
        </w:tc>
      </w:tr>
      <w:tr w:rsidR="00BC0489" w:rsidRPr="00BC0489" w14:paraId="22A85EF3" w14:textId="77777777" w:rsidTr="005759F4">
        <w:tc>
          <w:tcPr>
            <w:tcW w:w="4672" w:type="dxa"/>
            <w:gridSpan w:val="4"/>
            <w:shd w:val="clear" w:color="auto" w:fill="F8FAFF"/>
          </w:tcPr>
          <w:p w14:paraId="4E27F8F0" w14:textId="64AC1A74" w:rsidR="009725C4" w:rsidRPr="005759F4" w:rsidRDefault="007924A1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Физический свойства оболочки</w:t>
            </w:r>
          </w:p>
        </w:tc>
        <w:tc>
          <w:tcPr>
            <w:tcW w:w="6238" w:type="dxa"/>
            <w:gridSpan w:val="4"/>
          </w:tcPr>
          <w:p w14:paraId="31CB0C1B" w14:textId="7CE5CD5D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Предел прочности на растяжение ≥10</w:t>
            </w:r>
            <w:r w:rsidR="00B625A9" w:rsidRPr="00DE46F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МПа</w:t>
            </w:r>
          </w:p>
          <w:p w14:paraId="559C3A87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≥125</w:t>
            </w:r>
          </w:p>
          <w:p w14:paraId="6E85EB7F" w14:textId="48EC0674" w:rsidR="009725C4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≥100</w:t>
            </w:r>
          </w:p>
        </w:tc>
      </w:tr>
      <w:tr w:rsidR="00BC0489" w:rsidRPr="00BC0489" w14:paraId="51CB8B7B" w14:textId="77777777" w:rsidTr="005759F4">
        <w:tc>
          <w:tcPr>
            <w:tcW w:w="4672" w:type="dxa"/>
            <w:gridSpan w:val="4"/>
            <w:shd w:val="clear" w:color="auto" w:fill="F8FAFF"/>
          </w:tcPr>
          <w:p w14:paraId="304F54D7" w14:textId="1F586020" w:rsidR="009725C4" w:rsidRPr="005759F4" w:rsidRDefault="007924A1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Электрические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характеристики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(20</w:t>
            </w:r>
            <w:r w:rsidRPr="005759F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℃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8" w:type="dxa"/>
            <w:gridSpan w:val="4"/>
          </w:tcPr>
          <w:p w14:paraId="440820A3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Импеданс (Ом)</w:t>
            </w:r>
          </w:p>
          <w:p w14:paraId="06D8F345" w14:textId="37115AA0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1</w:t>
            </w:r>
            <w:r w:rsidR="00B625A9" w:rsidRPr="00DE46F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0-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100</w:t>
            </w:r>
            <w:r w:rsidR="00B625A9" w:rsidRPr="00DE46F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 МГц 100±15</w:t>
            </w:r>
          </w:p>
          <w:p w14:paraId="6E76774C" w14:textId="1FCE13BA" w:rsidR="009725C4" w:rsidRPr="00F97C60" w:rsidRDefault="007924A1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Сопротивление постоянному току (Ом/100 м) макс. 9</w:t>
            </w:r>
            <w:r w:rsidR="00B625A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F97C6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6D3F2E" w14:paraId="0A64688A" w14:textId="77777777" w:rsidTr="005759F4">
        <w:trPr>
          <w:trHeight w:val="258"/>
        </w:trPr>
        <w:tc>
          <w:tcPr>
            <w:tcW w:w="10910" w:type="dxa"/>
            <w:gridSpan w:val="8"/>
            <w:shd w:val="clear" w:color="auto" w:fill="F8FAFF"/>
          </w:tcPr>
          <w:p w14:paraId="5780FC85" w14:textId="331563D5" w:rsidR="006D3F2E" w:rsidRPr="005759F4" w:rsidRDefault="006D3F2E" w:rsidP="002A7C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Технические характеристики (100 м):</w:t>
            </w:r>
          </w:p>
        </w:tc>
      </w:tr>
      <w:tr w:rsidR="006D3F2E" w14:paraId="12D3EA2B" w14:textId="77777777" w:rsidTr="005759F4">
        <w:trPr>
          <w:trHeight w:val="516"/>
        </w:trPr>
        <w:tc>
          <w:tcPr>
            <w:tcW w:w="2224" w:type="dxa"/>
            <w:shd w:val="clear" w:color="auto" w:fill="F8FAFF"/>
          </w:tcPr>
          <w:p w14:paraId="490B3107" w14:textId="572FF435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4D64AA8A" w14:textId="2FA90E9F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RL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29EF5789" w14:textId="03A2A87B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ATT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≤dB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5DFDEFB8" w14:textId="12262B70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NEXT 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11" w:type="dxa"/>
            <w:shd w:val="clear" w:color="auto" w:fill="F8FAFF"/>
          </w:tcPr>
          <w:p w14:paraId="71E25496" w14:textId="62CBDFB6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PHASE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DELAY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≤ns</w:t>
            </w:r>
          </w:p>
        </w:tc>
      </w:tr>
      <w:tr w:rsidR="006D3F2E" w14:paraId="7827DFF4" w14:textId="77777777" w:rsidTr="006D3F2E">
        <w:trPr>
          <w:trHeight w:val="247"/>
        </w:trPr>
        <w:tc>
          <w:tcPr>
            <w:tcW w:w="2224" w:type="dxa"/>
          </w:tcPr>
          <w:p w14:paraId="66CB27D8" w14:textId="65B869D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gridSpan w:val="2"/>
          </w:tcPr>
          <w:p w14:paraId="1AC47A77" w14:textId="580205A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0.0</w:t>
            </w:r>
          </w:p>
        </w:tc>
        <w:tc>
          <w:tcPr>
            <w:tcW w:w="2125" w:type="dxa"/>
            <w:gridSpan w:val="2"/>
          </w:tcPr>
          <w:p w14:paraId="7E9AD768" w14:textId="06AAB688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2.0</w:t>
            </w:r>
          </w:p>
        </w:tc>
        <w:tc>
          <w:tcPr>
            <w:tcW w:w="2125" w:type="dxa"/>
            <w:gridSpan w:val="2"/>
          </w:tcPr>
          <w:p w14:paraId="1546A91E" w14:textId="38C1A9CD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65.3</w:t>
            </w:r>
          </w:p>
        </w:tc>
        <w:tc>
          <w:tcPr>
            <w:tcW w:w="2311" w:type="dxa"/>
          </w:tcPr>
          <w:p w14:paraId="52D2B2F2" w14:textId="0467DD55" w:rsidR="006D3F2E" w:rsidRPr="00AF4F34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570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  <w:r w:rsidR="00F97C6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6D3F2E" w14:paraId="1F16A381" w14:textId="77777777" w:rsidTr="006D3F2E">
        <w:trPr>
          <w:trHeight w:val="258"/>
        </w:trPr>
        <w:tc>
          <w:tcPr>
            <w:tcW w:w="2224" w:type="dxa"/>
          </w:tcPr>
          <w:p w14:paraId="2CC77F04" w14:textId="48A055A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4.0</w:t>
            </w:r>
          </w:p>
        </w:tc>
        <w:tc>
          <w:tcPr>
            <w:tcW w:w="2125" w:type="dxa"/>
            <w:gridSpan w:val="2"/>
          </w:tcPr>
          <w:p w14:paraId="7C607B2A" w14:textId="05D321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23.0</w:t>
            </w:r>
          </w:p>
        </w:tc>
        <w:tc>
          <w:tcPr>
            <w:tcW w:w="2125" w:type="dxa"/>
            <w:gridSpan w:val="2"/>
          </w:tcPr>
          <w:p w14:paraId="1C61FBBD" w14:textId="299BBEE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4.1</w:t>
            </w:r>
          </w:p>
        </w:tc>
        <w:tc>
          <w:tcPr>
            <w:tcW w:w="2125" w:type="dxa"/>
            <w:gridSpan w:val="2"/>
          </w:tcPr>
          <w:p w14:paraId="76033056" w14:textId="756CBE74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56.3</w:t>
            </w:r>
          </w:p>
        </w:tc>
        <w:tc>
          <w:tcPr>
            <w:tcW w:w="2311" w:type="dxa"/>
          </w:tcPr>
          <w:p w14:paraId="736259A9" w14:textId="1A8BE89F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552.00</w:t>
            </w:r>
          </w:p>
        </w:tc>
      </w:tr>
      <w:tr w:rsidR="006D3F2E" w14:paraId="26AC717C" w14:textId="77777777" w:rsidTr="006D3F2E">
        <w:trPr>
          <w:trHeight w:val="258"/>
        </w:trPr>
        <w:tc>
          <w:tcPr>
            <w:tcW w:w="2224" w:type="dxa"/>
          </w:tcPr>
          <w:p w14:paraId="428B5020" w14:textId="0955F10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8.0</w:t>
            </w:r>
          </w:p>
        </w:tc>
        <w:tc>
          <w:tcPr>
            <w:tcW w:w="2125" w:type="dxa"/>
            <w:gridSpan w:val="2"/>
          </w:tcPr>
          <w:p w14:paraId="758DA14E" w14:textId="2940657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24.5</w:t>
            </w:r>
          </w:p>
        </w:tc>
        <w:tc>
          <w:tcPr>
            <w:tcW w:w="2125" w:type="dxa"/>
            <w:gridSpan w:val="2"/>
          </w:tcPr>
          <w:p w14:paraId="55722AB1" w14:textId="5BDED258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5.8</w:t>
            </w:r>
          </w:p>
        </w:tc>
        <w:tc>
          <w:tcPr>
            <w:tcW w:w="2125" w:type="dxa"/>
            <w:gridSpan w:val="2"/>
          </w:tcPr>
          <w:p w14:paraId="17DC9DCC" w14:textId="5C4D6D5F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51.8</w:t>
            </w:r>
          </w:p>
        </w:tc>
        <w:tc>
          <w:tcPr>
            <w:tcW w:w="2311" w:type="dxa"/>
          </w:tcPr>
          <w:p w14:paraId="059E5841" w14:textId="1531645A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546.73</w:t>
            </w:r>
          </w:p>
        </w:tc>
      </w:tr>
      <w:tr w:rsidR="006D3F2E" w14:paraId="4E15ECA9" w14:textId="77777777" w:rsidTr="006D3F2E">
        <w:trPr>
          <w:trHeight w:val="258"/>
        </w:trPr>
        <w:tc>
          <w:tcPr>
            <w:tcW w:w="2224" w:type="dxa"/>
          </w:tcPr>
          <w:p w14:paraId="408A5A8B" w14:textId="627C968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10.0</w:t>
            </w:r>
          </w:p>
        </w:tc>
        <w:tc>
          <w:tcPr>
            <w:tcW w:w="2125" w:type="dxa"/>
            <w:gridSpan w:val="2"/>
          </w:tcPr>
          <w:p w14:paraId="16C05EB1" w14:textId="0901FE0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CFD57C2" w14:textId="3504EC6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6.5</w:t>
            </w:r>
          </w:p>
        </w:tc>
        <w:tc>
          <w:tcPr>
            <w:tcW w:w="2125" w:type="dxa"/>
            <w:gridSpan w:val="2"/>
          </w:tcPr>
          <w:p w14:paraId="4E1C94CD" w14:textId="75B02A76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50.3</w:t>
            </w:r>
          </w:p>
        </w:tc>
        <w:tc>
          <w:tcPr>
            <w:tcW w:w="2311" w:type="dxa"/>
          </w:tcPr>
          <w:p w14:paraId="398568E5" w14:textId="743CAEE5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545.38</w:t>
            </w:r>
          </w:p>
        </w:tc>
      </w:tr>
      <w:tr w:rsidR="006D3F2E" w14:paraId="66B276E5" w14:textId="77777777" w:rsidTr="006D3F2E">
        <w:trPr>
          <w:trHeight w:val="258"/>
        </w:trPr>
        <w:tc>
          <w:tcPr>
            <w:tcW w:w="2224" w:type="dxa"/>
          </w:tcPr>
          <w:p w14:paraId="3A24F692" w14:textId="6F92295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16.0</w:t>
            </w:r>
          </w:p>
        </w:tc>
        <w:tc>
          <w:tcPr>
            <w:tcW w:w="2125" w:type="dxa"/>
            <w:gridSpan w:val="2"/>
          </w:tcPr>
          <w:p w14:paraId="37141D73" w14:textId="69DB1B6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19BA9986" w14:textId="5A620C93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8.2</w:t>
            </w:r>
          </w:p>
        </w:tc>
        <w:tc>
          <w:tcPr>
            <w:tcW w:w="2125" w:type="dxa"/>
            <w:gridSpan w:val="2"/>
          </w:tcPr>
          <w:p w14:paraId="26A06DDE" w14:textId="75D3E608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47.2</w:t>
            </w:r>
          </w:p>
        </w:tc>
        <w:tc>
          <w:tcPr>
            <w:tcW w:w="2311" w:type="dxa"/>
          </w:tcPr>
          <w:p w14:paraId="73A39C5C" w14:textId="160180D9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543.00</w:t>
            </w:r>
          </w:p>
        </w:tc>
      </w:tr>
      <w:tr w:rsidR="006D3F2E" w14:paraId="699C9141" w14:textId="77777777" w:rsidTr="006D3F2E">
        <w:trPr>
          <w:trHeight w:val="258"/>
        </w:trPr>
        <w:tc>
          <w:tcPr>
            <w:tcW w:w="2224" w:type="dxa"/>
          </w:tcPr>
          <w:p w14:paraId="67882A99" w14:textId="17768E6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20.0</w:t>
            </w:r>
          </w:p>
        </w:tc>
        <w:tc>
          <w:tcPr>
            <w:tcW w:w="2125" w:type="dxa"/>
            <w:gridSpan w:val="2"/>
          </w:tcPr>
          <w:p w14:paraId="6DD70FA3" w14:textId="00E18D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E7FDB2B" w14:textId="5279F7A6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9.3</w:t>
            </w:r>
          </w:p>
        </w:tc>
        <w:tc>
          <w:tcPr>
            <w:tcW w:w="2125" w:type="dxa"/>
            <w:gridSpan w:val="2"/>
          </w:tcPr>
          <w:p w14:paraId="3A0803AC" w14:textId="595C357D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45.8</w:t>
            </w:r>
          </w:p>
        </w:tc>
        <w:tc>
          <w:tcPr>
            <w:tcW w:w="2311" w:type="dxa"/>
          </w:tcPr>
          <w:p w14:paraId="6081AB7C" w14:textId="19439337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542.05</w:t>
            </w:r>
          </w:p>
        </w:tc>
      </w:tr>
      <w:tr w:rsidR="006D3F2E" w14:paraId="6CFA1A70" w14:textId="77777777" w:rsidTr="006D3F2E">
        <w:trPr>
          <w:trHeight w:val="247"/>
        </w:trPr>
        <w:tc>
          <w:tcPr>
            <w:tcW w:w="2224" w:type="dxa"/>
          </w:tcPr>
          <w:p w14:paraId="367D6951" w14:textId="2BBD9FC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043E2830" w14:textId="3A31B1D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24.3</w:t>
            </w:r>
          </w:p>
        </w:tc>
        <w:tc>
          <w:tcPr>
            <w:tcW w:w="2125" w:type="dxa"/>
            <w:gridSpan w:val="2"/>
          </w:tcPr>
          <w:p w14:paraId="5F987228" w14:textId="1AA5A06F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10.4</w:t>
            </w:r>
          </w:p>
        </w:tc>
        <w:tc>
          <w:tcPr>
            <w:tcW w:w="2125" w:type="dxa"/>
            <w:gridSpan w:val="2"/>
          </w:tcPr>
          <w:p w14:paraId="766055A0" w14:textId="623C364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44.3</w:t>
            </w:r>
          </w:p>
        </w:tc>
        <w:tc>
          <w:tcPr>
            <w:tcW w:w="2311" w:type="dxa"/>
          </w:tcPr>
          <w:p w14:paraId="68C1C6F2" w14:textId="269F08A5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541.20</w:t>
            </w:r>
          </w:p>
        </w:tc>
      </w:tr>
      <w:tr w:rsidR="006D3F2E" w14:paraId="06C19EE4" w14:textId="77777777" w:rsidTr="006D3F2E">
        <w:trPr>
          <w:trHeight w:val="258"/>
        </w:trPr>
        <w:tc>
          <w:tcPr>
            <w:tcW w:w="2224" w:type="dxa"/>
          </w:tcPr>
          <w:p w14:paraId="51D52370" w14:textId="490EEC9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125" w:type="dxa"/>
            <w:gridSpan w:val="2"/>
          </w:tcPr>
          <w:p w14:paraId="78BD5720" w14:textId="2909E09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23.6</w:t>
            </w:r>
          </w:p>
        </w:tc>
        <w:tc>
          <w:tcPr>
            <w:tcW w:w="2125" w:type="dxa"/>
            <w:gridSpan w:val="2"/>
          </w:tcPr>
          <w:p w14:paraId="12C465DB" w14:textId="45E63D20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11.7</w:t>
            </w:r>
          </w:p>
        </w:tc>
        <w:tc>
          <w:tcPr>
            <w:tcW w:w="2125" w:type="dxa"/>
            <w:gridSpan w:val="2"/>
          </w:tcPr>
          <w:p w14:paraId="13844686" w14:textId="5F0FE3B9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42.9</w:t>
            </w:r>
          </w:p>
        </w:tc>
        <w:tc>
          <w:tcPr>
            <w:tcW w:w="2311" w:type="dxa"/>
          </w:tcPr>
          <w:p w14:paraId="54922C7D" w14:textId="731B91CE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541.44</w:t>
            </w:r>
          </w:p>
        </w:tc>
      </w:tr>
      <w:tr w:rsidR="006D3F2E" w14:paraId="11BED39C" w14:textId="77777777" w:rsidTr="006D3F2E">
        <w:trPr>
          <w:trHeight w:val="258"/>
        </w:trPr>
        <w:tc>
          <w:tcPr>
            <w:tcW w:w="2224" w:type="dxa"/>
          </w:tcPr>
          <w:p w14:paraId="4CF93E62" w14:textId="22C4719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125" w:type="dxa"/>
            <w:gridSpan w:val="2"/>
          </w:tcPr>
          <w:p w14:paraId="10DB203A" w14:textId="7E8AAB3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21.5</w:t>
            </w:r>
          </w:p>
        </w:tc>
        <w:tc>
          <w:tcPr>
            <w:tcW w:w="2125" w:type="dxa"/>
            <w:gridSpan w:val="2"/>
          </w:tcPr>
          <w:p w14:paraId="417016C1" w14:textId="2DDA998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17.0</w:t>
            </w:r>
          </w:p>
        </w:tc>
        <w:tc>
          <w:tcPr>
            <w:tcW w:w="2125" w:type="dxa"/>
            <w:gridSpan w:val="2"/>
          </w:tcPr>
          <w:p w14:paraId="0425C11C" w14:textId="493F60D5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38.4</w:t>
            </w:r>
          </w:p>
        </w:tc>
        <w:tc>
          <w:tcPr>
            <w:tcW w:w="2311" w:type="dxa"/>
          </w:tcPr>
          <w:p w14:paraId="376DFE3A" w14:textId="04BF40F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538.55</w:t>
            </w:r>
          </w:p>
        </w:tc>
      </w:tr>
      <w:tr w:rsidR="006D3F2E" w14:paraId="752AC48F" w14:textId="77777777" w:rsidTr="006D3F2E">
        <w:trPr>
          <w:trHeight w:val="258"/>
        </w:trPr>
        <w:tc>
          <w:tcPr>
            <w:tcW w:w="2224" w:type="dxa"/>
          </w:tcPr>
          <w:p w14:paraId="60C8C7A9" w14:textId="18171AA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125" w:type="dxa"/>
            <w:gridSpan w:val="2"/>
          </w:tcPr>
          <w:p w14:paraId="11A07CE2" w14:textId="6C908F7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20.1</w:t>
            </w:r>
          </w:p>
        </w:tc>
        <w:tc>
          <w:tcPr>
            <w:tcW w:w="2125" w:type="dxa"/>
            <w:gridSpan w:val="2"/>
          </w:tcPr>
          <w:p w14:paraId="54E39F73" w14:textId="3968160D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22.0</w:t>
            </w:r>
          </w:p>
        </w:tc>
        <w:tc>
          <w:tcPr>
            <w:tcW w:w="2125" w:type="dxa"/>
            <w:gridSpan w:val="2"/>
          </w:tcPr>
          <w:p w14:paraId="3B68E534" w14:textId="4F70315B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35.3</w:t>
            </w:r>
          </w:p>
        </w:tc>
        <w:tc>
          <w:tcPr>
            <w:tcW w:w="2311" w:type="dxa"/>
          </w:tcPr>
          <w:p w14:paraId="422DE158" w14:textId="54B670E9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537.60</w:t>
            </w:r>
          </w:p>
        </w:tc>
      </w:tr>
      <w:tr w:rsidR="00BA4A9D" w14:paraId="0E284CA4" w14:textId="77777777" w:rsidTr="00BA4A9D">
        <w:tc>
          <w:tcPr>
            <w:tcW w:w="2336" w:type="dxa"/>
            <w:gridSpan w:val="2"/>
            <w:shd w:val="clear" w:color="auto" w:fill="F8FAFF"/>
          </w:tcPr>
          <w:p w14:paraId="702477AC" w14:textId="2F2A224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5E0472FB" w14:textId="77777777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PSNEXT</w:t>
            </w:r>
          </w:p>
          <w:p w14:paraId="420FE98F" w14:textId="690CB18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777FF853" w14:textId="270483A2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ELFEXT 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  <w:tc>
          <w:tcPr>
            <w:tcW w:w="3902" w:type="dxa"/>
            <w:gridSpan w:val="2"/>
            <w:shd w:val="clear" w:color="auto" w:fill="F8FAFF"/>
          </w:tcPr>
          <w:p w14:paraId="03667F24" w14:textId="31EB0AF6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PSELFEXT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</w:tr>
      <w:tr w:rsidR="00BA4A9D" w14:paraId="07EEF623" w14:textId="77777777" w:rsidTr="00BA4A9D">
        <w:tc>
          <w:tcPr>
            <w:tcW w:w="2336" w:type="dxa"/>
            <w:gridSpan w:val="2"/>
          </w:tcPr>
          <w:p w14:paraId="3B10EAC6" w14:textId="29FFC884" w:rsidR="00BA4A9D" w:rsidRPr="00BA4A9D" w:rsidRDefault="00BA4A9D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336" w:type="dxa"/>
            <w:gridSpan w:val="2"/>
          </w:tcPr>
          <w:p w14:paraId="130B7471" w14:textId="6B1CE31F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62.3</w:t>
            </w:r>
          </w:p>
        </w:tc>
        <w:tc>
          <w:tcPr>
            <w:tcW w:w="2336" w:type="dxa"/>
            <w:gridSpan w:val="2"/>
          </w:tcPr>
          <w:p w14:paraId="397EC39B" w14:textId="3F72185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63.8</w:t>
            </w:r>
          </w:p>
        </w:tc>
        <w:tc>
          <w:tcPr>
            <w:tcW w:w="3902" w:type="dxa"/>
            <w:gridSpan w:val="2"/>
          </w:tcPr>
          <w:p w14:paraId="4F22DFC2" w14:textId="4BD923B4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60.8</w:t>
            </w:r>
          </w:p>
        </w:tc>
      </w:tr>
      <w:tr w:rsidR="00BA4A9D" w14:paraId="23B6C77B" w14:textId="77777777" w:rsidTr="00BA4A9D">
        <w:tc>
          <w:tcPr>
            <w:tcW w:w="2336" w:type="dxa"/>
            <w:gridSpan w:val="2"/>
          </w:tcPr>
          <w:p w14:paraId="75655C53" w14:textId="14EFDB9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336" w:type="dxa"/>
            <w:gridSpan w:val="2"/>
          </w:tcPr>
          <w:p w14:paraId="4C93E485" w14:textId="1E39301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53.3</w:t>
            </w:r>
          </w:p>
        </w:tc>
        <w:tc>
          <w:tcPr>
            <w:tcW w:w="2336" w:type="dxa"/>
            <w:gridSpan w:val="2"/>
          </w:tcPr>
          <w:p w14:paraId="60B2B2A2" w14:textId="29A228A3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51.8</w:t>
            </w:r>
          </w:p>
        </w:tc>
        <w:tc>
          <w:tcPr>
            <w:tcW w:w="3902" w:type="dxa"/>
            <w:gridSpan w:val="2"/>
          </w:tcPr>
          <w:p w14:paraId="427BD568" w14:textId="25EA738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48.8</w:t>
            </w:r>
          </w:p>
        </w:tc>
      </w:tr>
      <w:tr w:rsidR="00BA4A9D" w14:paraId="5925F99E" w14:textId="77777777" w:rsidTr="00BA4A9D">
        <w:tc>
          <w:tcPr>
            <w:tcW w:w="2336" w:type="dxa"/>
            <w:gridSpan w:val="2"/>
          </w:tcPr>
          <w:p w14:paraId="360F8536" w14:textId="498D7F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336" w:type="dxa"/>
            <w:gridSpan w:val="2"/>
          </w:tcPr>
          <w:p w14:paraId="0C76460E" w14:textId="407CDC29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48.8</w:t>
            </w:r>
          </w:p>
        </w:tc>
        <w:tc>
          <w:tcPr>
            <w:tcW w:w="2336" w:type="dxa"/>
            <w:gridSpan w:val="2"/>
          </w:tcPr>
          <w:p w14:paraId="306A4DF8" w14:textId="0D9A9CFB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45.7</w:t>
            </w:r>
          </w:p>
        </w:tc>
        <w:tc>
          <w:tcPr>
            <w:tcW w:w="3902" w:type="dxa"/>
            <w:gridSpan w:val="2"/>
          </w:tcPr>
          <w:p w14:paraId="793DF67C" w14:textId="514E697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42.7</w:t>
            </w:r>
          </w:p>
        </w:tc>
      </w:tr>
      <w:tr w:rsidR="00BA4A9D" w14:paraId="63955E4D" w14:textId="77777777" w:rsidTr="00BA4A9D">
        <w:tc>
          <w:tcPr>
            <w:tcW w:w="2336" w:type="dxa"/>
            <w:gridSpan w:val="2"/>
          </w:tcPr>
          <w:p w14:paraId="20E604EE" w14:textId="2E31FD6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6" w:type="dxa"/>
            <w:gridSpan w:val="2"/>
          </w:tcPr>
          <w:p w14:paraId="3357F2D5" w14:textId="34BC9BA4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47.3</w:t>
            </w:r>
          </w:p>
        </w:tc>
        <w:tc>
          <w:tcPr>
            <w:tcW w:w="2336" w:type="dxa"/>
            <w:gridSpan w:val="2"/>
          </w:tcPr>
          <w:p w14:paraId="500B9D16" w14:textId="3BCDE901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43.8</w:t>
            </w:r>
          </w:p>
        </w:tc>
        <w:tc>
          <w:tcPr>
            <w:tcW w:w="3902" w:type="dxa"/>
            <w:gridSpan w:val="2"/>
          </w:tcPr>
          <w:p w14:paraId="6896284F" w14:textId="32FB525B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40.8</w:t>
            </w:r>
          </w:p>
        </w:tc>
      </w:tr>
      <w:tr w:rsidR="00BA4A9D" w14:paraId="136CC781" w14:textId="77777777" w:rsidTr="00BA4A9D">
        <w:tc>
          <w:tcPr>
            <w:tcW w:w="2336" w:type="dxa"/>
            <w:gridSpan w:val="2"/>
          </w:tcPr>
          <w:p w14:paraId="744F969F" w14:textId="063E57D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336" w:type="dxa"/>
            <w:gridSpan w:val="2"/>
          </w:tcPr>
          <w:p w14:paraId="2C524C1F" w14:textId="05A3EB2F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44.4</w:t>
            </w:r>
          </w:p>
        </w:tc>
        <w:tc>
          <w:tcPr>
            <w:tcW w:w="2336" w:type="dxa"/>
            <w:gridSpan w:val="2"/>
          </w:tcPr>
          <w:p w14:paraId="6C3F0C90" w14:textId="65B10FA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39.7</w:t>
            </w:r>
          </w:p>
        </w:tc>
        <w:tc>
          <w:tcPr>
            <w:tcW w:w="3902" w:type="dxa"/>
            <w:gridSpan w:val="2"/>
          </w:tcPr>
          <w:p w14:paraId="49D1DF35" w14:textId="6EE771E4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36.7</w:t>
            </w:r>
          </w:p>
        </w:tc>
      </w:tr>
      <w:tr w:rsidR="00BA4A9D" w14:paraId="09996176" w14:textId="77777777" w:rsidTr="00BA4A9D">
        <w:tc>
          <w:tcPr>
            <w:tcW w:w="2336" w:type="dxa"/>
            <w:gridSpan w:val="2"/>
          </w:tcPr>
          <w:p w14:paraId="4F2E4BC5" w14:textId="26B03132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336" w:type="dxa"/>
            <w:gridSpan w:val="2"/>
          </w:tcPr>
          <w:p w14:paraId="3E1DAF57" w14:textId="6AA737F8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42.8</w:t>
            </w:r>
          </w:p>
        </w:tc>
        <w:tc>
          <w:tcPr>
            <w:tcW w:w="2336" w:type="dxa"/>
            <w:gridSpan w:val="2"/>
          </w:tcPr>
          <w:p w14:paraId="13DC703A" w14:textId="045A1460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37.8</w:t>
            </w:r>
          </w:p>
        </w:tc>
        <w:tc>
          <w:tcPr>
            <w:tcW w:w="3902" w:type="dxa"/>
            <w:gridSpan w:val="2"/>
          </w:tcPr>
          <w:p w14:paraId="0ACA2FD3" w14:textId="00FF78A2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34.8</w:t>
            </w:r>
          </w:p>
        </w:tc>
      </w:tr>
      <w:tr w:rsidR="00BA4A9D" w14:paraId="287E0224" w14:textId="77777777" w:rsidTr="00BA4A9D">
        <w:tc>
          <w:tcPr>
            <w:tcW w:w="2336" w:type="dxa"/>
            <w:gridSpan w:val="2"/>
          </w:tcPr>
          <w:p w14:paraId="5C3C9AFF" w14:textId="6BD39DAA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2336" w:type="dxa"/>
            <w:gridSpan w:val="2"/>
          </w:tcPr>
          <w:p w14:paraId="1C130C25" w14:textId="389B24B1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41.3</w:t>
            </w:r>
          </w:p>
        </w:tc>
        <w:tc>
          <w:tcPr>
            <w:tcW w:w="2336" w:type="dxa"/>
            <w:gridSpan w:val="2"/>
          </w:tcPr>
          <w:p w14:paraId="21C5A350" w14:textId="390E21D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35.8</w:t>
            </w:r>
          </w:p>
        </w:tc>
        <w:tc>
          <w:tcPr>
            <w:tcW w:w="3902" w:type="dxa"/>
            <w:gridSpan w:val="2"/>
          </w:tcPr>
          <w:p w14:paraId="3616EC8F" w14:textId="45F183C9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32.8</w:t>
            </w:r>
          </w:p>
        </w:tc>
      </w:tr>
      <w:tr w:rsidR="00BA4A9D" w14:paraId="0955CED1" w14:textId="77777777" w:rsidTr="00BA4A9D">
        <w:tc>
          <w:tcPr>
            <w:tcW w:w="2336" w:type="dxa"/>
            <w:gridSpan w:val="2"/>
          </w:tcPr>
          <w:p w14:paraId="0524F0E7" w14:textId="694115E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336" w:type="dxa"/>
            <w:gridSpan w:val="2"/>
          </w:tcPr>
          <w:p w14:paraId="753A8EE1" w14:textId="5AD0B8A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39.9</w:t>
            </w:r>
          </w:p>
        </w:tc>
        <w:tc>
          <w:tcPr>
            <w:tcW w:w="2336" w:type="dxa"/>
            <w:gridSpan w:val="2"/>
          </w:tcPr>
          <w:p w14:paraId="62883A15" w14:textId="6C2B135F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33.9</w:t>
            </w:r>
          </w:p>
        </w:tc>
        <w:tc>
          <w:tcPr>
            <w:tcW w:w="3902" w:type="dxa"/>
            <w:gridSpan w:val="2"/>
          </w:tcPr>
          <w:p w14:paraId="1F292AA5" w14:textId="0175857D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30.9</w:t>
            </w:r>
          </w:p>
        </w:tc>
      </w:tr>
      <w:tr w:rsidR="00BA4A9D" w14:paraId="539B7103" w14:textId="77777777" w:rsidTr="00BA4A9D">
        <w:tc>
          <w:tcPr>
            <w:tcW w:w="2336" w:type="dxa"/>
            <w:gridSpan w:val="2"/>
          </w:tcPr>
          <w:p w14:paraId="3BEBD75B" w14:textId="37E01D6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336" w:type="dxa"/>
            <w:gridSpan w:val="2"/>
          </w:tcPr>
          <w:p w14:paraId="61B19712" w14:textId="0979B6D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35.4</w:t>
            </w:r>
          </w:p>
        </w:tc>
        <w:tc>
          <w:tcPr>
            <w:tcW w:w="2336" w:type="dxa"/>
            <w:gridSpan w:val="2"/>
          </w:tcPr>
          <w:p w14:paraId="74FD85A5" w14:textId="43DAF8A2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27.9</w:t>
            </w:r>
          </w:p>
        </w:tc>
        <w:tc>
          <w:tcPr>
            <w:tcW w:w="3902" w:type="dxa"/>
            <w:gridSpan w:val="2"/>
          </w:tcPr>
          <w:p w14:paraId="3CFD11AA" w14:textId="56D29A4D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24.9</w:t>
            </w:r>
          </w:p>
        </w:tc>
      </w:tr>
      <w:tr w:rsidR="00BA4A9D" w14:paraId="64AA022F" w14:textId="77777777" w:rsidTr="00BA4A9D">
        <w:tc>
          <w:tcPr>
            <w:tcW w:w="2336" w:type="dxa"/>
            <w:gridSpan w:val="2"/>
          </w:tcPr>
          <w:p w14:paraId="0D4B5A28" w14:textId="5AA1257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36" w:type="dxa"/>
            <w:gridSpan w:val="2"/>
          </w:tcPr>
          <w:p w14:paraId="1ECE70BF" w14:textId="46C325DE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32.3</w:t>
            </w:r>
          </w:p>
        </w:tc>
        <w:tc>
          <w:tcPr>
            <w:tcW w:w="2336" w:type="dxa"/>
            <w:gridSpan w:val="2"/>
          </w:tcPr>
          <w:p w14:paraId="70C81C69" w14:textId="500D3927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23.8</w:t>
            </w:r>
          </w:p>
        </w:tc>
        <w:tc>
          <w:tcPr>
            <w:tcW w:w="3902" w:type="dxa"/>
            <w:gridSpan w:val="2"/>
          </w:tcPr>
          <w:p w14:paraId="47F6DDDB" w14:textId="53068A95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20.8</w:t>
            </w:r>
          </w:p>
        </w:tc>
      </w:tr>
    </w:tbl>
    <w:p w14:paraId="32D28237" w14:textId="21BDBC1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02B2" w14:textId="77777777" w:rsidR="00672808" w:rsidRDefault="00672808" w:rsidP="00844757">
      <w:pPr>
        <w:spacing w:after="0" w:line="240" w:lineRule="auto"/>
      </w:pPr>
      <w:r>
        <w:separator/>
      </w:r>
    </w:p>
  </w:endnote>
  <w:endnote w:type="continuationSeparator" w:id="0">
    <w:p w14:paraId="39AF0012" w14:textId="77777777" w:rsidR="00672808" w:rsidRDefault="00672808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8097" w14:textId="77777777" w:rsidR="00672808" w:rsidRDefault="00672808" w:rsidP="00844757">
      <w:pPr>
        <w:spacing w:after="0" w:line="240" w:lineRule="auto"/>
      </w:pPr>
      <w:r>
        <w:separator/>
      </w:r>
    </w:p>
  </w:footnote>
  <w:footnote w:type="continuationSeparator" w:id="0">
    <w:p w14:paraId="0C2428CD" w14:textId="77777777" w:rsidR="00672808" w:rsidRDefault="00672808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cMdZH++do4PBX1EeMngn7BvTx0kk/S/0rKjeWcmQzSKSX8H9lOaEVCMxySlcwAbhu2anq2XAM82LNG4Sr7NzHg==" w:salt="htHoNvVRriRrIAIJQXY7M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F108E"/>
    <w:rsid w:val="001C02C6"/>
    <w:rsid w:val="002A7CA5"/>
    <w:rsid w:val="002B3680"/>
    <w:rsid w:val="002E2D80"/>
    <w:rsid w:val="0030033D"/>
    <w:rsid w:val="0030656C"/>
    <w:rsid w:val="003B3C66"/>
    <w:rsid w:val="003D7DCE"/>
    <w:rsid w:val="00443624"/>
    <w:rsid w:val="00482ED9"/>
    <w:rsid w:val="004C2E5F"/>
    <w:rsid w:val="004D0661"/>
    <w:rsid w:val="0051277F"/>
    <w:rsid w:val="00531CAD"/>
    <w:rsid w:val="005759F4"/>
    <w:rsid w:val="005F0131"/>
    <w:rsid w:val="00672808"/>
    <w:rsid w:val="006C384B"/>
    <w:rsid w:val="006D3F2E"/>
    <w:rsid w:val="00736C69"/>
    <w:rsid w:val="007924A1"/>
    <w:rsid w:val="008229ED"/>
    <w:rsid w:val="00844757"/>
    <w:rsid w:val="00873132"/>
    <w:rsid w:val="00957A3C"/>
    <w:rsid w:val="009725C4"/>
    <w:rsid w:val="00A11290"/>
    <w:rsid w:val="00A11FCE"/>
    <w:rsid w:val="00A509A2"/>
    <w:rsid w:val="00A8607E"/>
    <w:rsid w:val="00AE045E"/>
    <w:rsid w:val="00AE319F"/>
    <w:rsid w:val="00AF4F34"/>
    <w:rsid w:val="00AF7427"/>
    <w:rsid w:val="00B625A9"/>
    <w:rsid w:val="00BA4A9D"/>
    <w:rsid w:val="00BC0489"/>
    <w:rsid w:val="00BC4351"/>
    <w:rsid w:val="00BE4B0E"/>
    <w:rsid w:val="00CA25DF"/>
    <w:rsid w:val="00D16B8D"/>
    <w:rsid w:val="00DE46FC"/>
    <w:rsid w:val="00E11931"/>
    <w:rsid w:val="00EA2242"/>
    <w:rsid w:val="00EB3B6D"/>
    <w:rsid w:val="00F70325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304</Words>
  <Characters>1733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42</cp:revision>
  <dcterms:created xsi:type="dcterms:W3CDTF">2026-01-05T11:13:00Z</dcterms:created>
  <dcterms:modified xsi:type="dcterms:W3CDTF">2026-01-08T10:31:00Z</dcterms:modified>
</cp:coreProperties>
</file>